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0AE5D" w14:textId="77777777" w:rsidR="00A51169" w:rsidRPr="00BA0F10" w:rsidRDefault="00A51169" w:rsidP="00BA0F10">
      <w:pPr>
        <w:spacing w:before="120" w:after="100" w:afterAutospacing="1"/>
        <w:ind w:right="686"/>
        <w:rPr>
          <w:rFonts w:ascii="Arial" w:hAnsi="Arial" w:cs="Arial"/>
          <w:lang w:val="de-DE"/>
        </w:rPr>
      </w:pPr>
    </w:p>
    <w:p w14:paraId="033FC297" w14:textId="0CC901D5" w:rsidR="00B10673" w:rsidRPr="00BA0F10" w:rsidRDefault="002E6843" w:rsidP="00BA0F10">
      <w:pPr>
        <w:spacing w:before="120" w:after="100" w:afterAutospacing="1"/>
        <w:ind w:right="686"/>
        <w:rPr>
          <w:rFonts w:ascii="Arial" w:hAnsi="Arial" w:cs="Arial"/>
          <w:lang w:val="de-DE"/>
        </w:rPr>
      </w:pPr>
      <w:r w:rsidRPr="00BA0F10">
        <w:rPr>
          <w:rFonts w:ascii="Arial" w:hAnsi="Arial" w:cs="Arial"/>
          <w:lang w:val="de-DE"/>
        </w:rPr>
        <w:t>Entdeckungen</w:t>
      </w:r>
      <w:r w:rsidR="00B10673" w:rsidRPr="00BA0F10">
        <w:rPr>
          <w:rFonts w:ascii="Arial" w:hAnsi="Arial" w:cs="Arial"/>
          <w:lang w:val="de-DE"/>
        </w:rPr>
        <w:t xml:space="preserve"> </w:t>
      </w:r>
      <w:r w:rsidRPr="00BA0F10">
        <w:rPr>
          <w:rFonts w:ascii="Arial" w:hAnsi="Arial" w:cs="Arial"/>
          <w:lang w:val="de-DE"/>
        </w:rPr>
        <w:t>5</w:t>
      </w:r>
      <w:r w:rsidR="00B10673" w:rsidRPr="00BA0F10">
        <w:rPr>
          <w:rFonts w:ascii="Arial" w:hAnsi="Arial" w:cs="Arial"/>
          <w:lang w:val="de-DE"/>
        </w:rPr>
        <w:t xml:space="preserve">: </w:t>
      </w:r>
      <w:r w:rsidRPr="00BA0F10">
        <w:rPr>
          <w:rFonts w:ascii="Arial" w:hAnsi="Arial" w:cs="Arial"/>
          <w:lang w:val="de-DE"/>
        </w:rPr>
        <w:t>Folgen</w:t>
      </w:r>
    </w:p>
    <w:p w14:paraId="241636C4" w14:textId="5124C313" w:rsidR="009F035F" w:rsidRPr="00BA0F10" w:rsidRDefault="00B10673" w:rsidP="00BA0F10">
      <w:pPr>
        <w:spacing w:before="120" w:after="100" w:afterAutospacing="1"/>
        <w:ind w:right="686"/>
        <w:jc w:val="both"/>
        <w:rPr>
          <w:rFonts w:ascii="Arial" w:hAnsi="Arial" w:cs="Arial"/>
          <w:lang w:val="de-DE"/>
        </w:rPr>
      </w:pPr>
      <w:r w:rsidRPr="00BA0F10">
        <w:rPr>
          <w:rFonts w:ascii="Arial" w:hAnsi="Arial" w:cs="Arial"/>
          <w:lang w:val="de-DE"/>
        </w:rPr>
        <w:t xml:space="preserve">Kapitel </w:t>
      </w:r>
      <w:r w:rsidR="009755DC" w:rsidRPr="00BA0F10">
        <w:rPr>
          <w:rFonts w:ascii="Arial" w:hAnsi="Arial" w:cs="Arial"/>
          <w:lang w:val="de-DE"/>
        </w:rPr>
        <w:t>5</w:t>
      </w:r>
      <w:r w:rsidRPr="00BA0F10">
        <w:rPr>
          <w:rFonts w:ascii="Arial" w:hAnsi="Arial" w:cs="Arial"/>
          <w:lang w:val="de-DE"/>
        </w:rPr>
        <w:t xml:space="preserve">: </w:t>
      </w:r>
      <w:r w:rsidR="009755DC" w:rsidRPr="00BA0F10">
        <w:rPr>
          <w:rFonts w:ascii="Arial" w:hAnsi="Arial" w:cs="Arial"/>
          <w:lang w:val="de-DE"/>
        </w:rPr>
        <w:t>Sklavenhandel</w:t>
      </w:r>
    </w:p>
    <w:p w14:paraId="2313C6AE" w14:textId="77777777" w:rsidR="005D33B1" w:rsidRPr="00BA0F10" w:rsidRDefault="005D33B1" w:rsidP="00BA0F10">
      <w:pPr>
        <w:spacing w:before="120" w:after="100" w:afterAutospacing="1"/>
        <w:ind w:right="686"/>
        <w:jc w:val="both"/>
        <w:rPr>
          <w:rFonts w:ascii="Arial" w:hAnsi="Arial" w:cs="Arial"/>
          <w:lang w:val="de-DE"/>
        </w:rPr>
      </w:pPr>
    </w:p>
    <w:tbl>
      <w:tblPr>
        <w:tblW w:w="11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CellMar>
          <w:left w:w="70" w:type="dxa"/>
          <w:right w:w="70" w:type="dxa"/>
        </w:tblCellMar>
        <w:tblLook w:val="0000" w:firstRow="0" w:lastRow="0" w:firstColumn="0" w:lastColumn="0" w:noHBand="0" w:noVBand="0"/>
      </w:tblPr>
      <w:tblGrid>
        <w:gridCol w:w="1056"/>
        <w:gridCol w:w="1464"/>
        <w:gridCol w:w="3768"/>
        <w:gridCol w:w="5189"/>
      </w:tblGrid>
      <w:tr w:rsidR="00BA0F10" w:rsidRPr="00BA0F10" w14:paraId="73BE4463" w14:textId="77777777" w:rsidTr="00BA0F10">
        <w:tc>
          <w:tcPr>
            <w:tcW w:w="1056" w:type="dxa"/>
            <w:tcBorders>
              <w:bottom w:val="single" w:sz="12" w:space="0" w:color="auto"/>
            </w:tcBorders>
            <w:shd w:val="clear" w:color="auto" w:fill="CCCCCC"/>
          </w:tcPr>
          <w:p w14:paraId="08844733" w14:textId="77777777" w:rsidR="00BA0F10" w:rsidRPr="00BA0F10" w:rsidRDefault="00BA0F10" w:rsidP="00BA0F10">
            <w:pPr>
              <w:spacing w:before="120" w:after="100" w:afterAutospacing="1"/>
              <w:rPr>
                <w:rFonts w:ascii="Arial" w:hAnsi="Arial" w:cs="Arial"/>
              </w:rPr>
            </w:pPr>
            <w:r w:rsidRPr="00BA0F10">
              <w:rPr>
                <w:rFonts w:ascii="Arial" w:hAnsi="Arial" w:cs="Arial"/>
              </w:rPr>
              <w:t xml:space="preserve">20 Min </w:t>
            </w:r>
          </w:p>
        </w:tc>
        <w:tc>
          <w:tcPr>
            <w:tcW w:w="1464" w:type="dxa"/>
            <w:tcBorders>
              <w:bottom w:val="single" w:sz="12" w:space="0" w:color="auto"/>
            </w:tcBorders>
            <w:shd w:val="clear" w:color="auto" w:fill="CCCCCC"/>
          </w:tcPr>
          <w:p w14:paraId="55AC11EB" w14:textId="77777777" w:rsidR="00BA0F10" w:rsidRPr="00BA0F10" w:rsidRDefault="00BA0F10" w:rsidP="00BA0F10">
            <w:pPr>
              <w:pStyle w:val="Kopfzeile"/>
              <w:tabs>
                <w:tab w:val="clear" w:pos="4536"/>
                <w:tab w:val="clear" w:pos="9072"/>
              </w:tabs>
              <w:spacing w:before="120" w:after="100" w:afterAutospacing="1"/>
              <w:rPr>
                <w:rFonts w:ascii="Arial" w:hAnsi="Arial" w:cs="Arial"/>
              </w:rPr>
            </w:pPr>
            <w:r w:rsidRPr="00BA0F10">
              <w:rPr>
                <w:rFonts w:ascii="Arial" w:hAnsi="Arial" w:cs="Arial"/>
              </w:rPr>
              <w:t>Einzelarbeit</w:t>
            </w:r>
          </w:p>
        </w:tc>
        <w:tc>
          <w:tcPr>
            <w:tcW w:w="3768" w:type="dxa"/>
            <w:tcBorders>
              <w:bottom w:val="single" w:sz="12" w:space="0" w:color="auto"/>
            </w:tcBorders>
            <w:shd w:val="clear" w:color="auto" w:fill="CCCCCC"/>
          </w:tcPr>
          <w:p w14:paraId="45384C85" w14:textId="77777777" w:rsidR="00BA0F10" w:rsidRPr="00BA0F10" w:rsidRDefault="00BA0F10" w:rsidP="00BA0F10">
            <w:pPr>
              <w:spacing w:before="120" w:after="100" w:afterAutospacing="1"/>
              <w:rPr>
                <w:rFonts w:ascii="Arial" w:hAnsi="Arial" w:cs="Arial"/>
              </w:rPr>
            </w:pPr>
            <w:r w:rsidRPr="00BA0F10">
              <w:rPr>
                <w:rFonts w:ascii="Arial" w:hAnsi="Arial" w:cs="Arial"/>
              </w:rPr>
              <w:t>Informationen verarbeiten</w:t>
            </w:r>
          </w:p>
        </w:tc>
        <w:tc>
          <w:tcPr>
            <w:tcW w:w="5189" w:type="dxa"/>
            <w:tcBorders>
              <w:bottom w:val="single" w:sz="12" w:space="0" w:color="auto"/>
            </w:tcBorders>
            <w:shd w:val="clear" w:color="auto" w:fill="CCCCCC"/>
          </w:tcPr>
          <w:p w14:paraId="1BDC7697" w14:textId="77777777" w:rsidR="00BA0F10" w:rsidRPr="00BA0F10" w:rsidRDefault="00BA0F10" w:rsidP="00BA0F10">
            <w:pPr>
              <w:spacing w:before="120" w:after="100" w:afterAutospacing="1"/>
              <w:rPr>
                <w:rFonts w:ascii="Arial" w:hAnsi="Arial" w:cs="Arial"/>
              </w:rPr>
            </w:pPr>
            <w:r w:rsidRPr="00BA0F10">
              <w:rPr>
                <w:rFonts w:ascii="Arial" w:hAnsi="Arial" w:cs="Arial"/>
              </w:rPr>
              <w:t xml:space="preserve">Arbeitsblatt, </w:t>
            </w:r>
            <w:r w:rsidRPr="00BA0F10">
              <w:rPr>
                <w:rFonts w:ascii="Arial" w:hAnsi="Arial" w:cs="Arial"/>
                <w:i/>
              </w:rPr>
              <w:t>Lösung</w:t>
            </w:r>
          </w:p>
        </w:tc>
      </w:tr>
      <w:tr w:rsidR="00BA0F10" w:rsidRPr="00BA0F10" w14:paraId="28078257" w14:textId="77777777" w:rsidTr="00BA0F10">
        <w:tc>
          <w:tcPr>
            <w:tcW w:w="11477" w:type="dxa"/>
            <w:gridSpan w:val="4"/>
            <w:tcBorders>
              <w:top w:val="single" w:sz="12" w:space="0" w:color="auto"/>
              <w:left w:val="single" w:sz="12" w:space="0" w:color="auto"/>
              <w:bottom w:val="single" w:sz="12" w:space="0" w:color="auto"/>
              <w:right w:val="single" w:sz="12" w:space="0" w:color="auto"/>
            </w:tcBorders>
            <w:shd w:val="clear" w:color="auto" w:fill="CCCCCC"/>
          </w:tcPr>
          <w:p w14:paraId="65527962" w14:textId="77777777" w:rsidR="00BA0F10" w:rsidRPr="00AF418D" w:rsidRDefault="00BA0F10" w:rsidP="00BA0F10">
            <w:pPr>
              <w:pStyle w:val="berschrift4"/>
              <w:spacing w:after="100" w:afterAutospacing="1"/>
              <w:rPr>
                <w:rFonts w:ascii="Arial" w:hAnsi="Arial" w:cs="Arial"/>
                <w:szCs w:val="32"/>
              </w:rPr>
            </w:pPr>
            <w:r w:rsidRPr="00AF418D">
              <w:rPr>
                <w:rFonts w:ascii="Arial" w:hAnsi="Arial" w:cs="Arial"/>
                <w:szCs w:val="32"/>
              </w:rPr>
              <w:t>Schwarze Sklaven und Sklavinnen</w:t>
            </w:r>
          </w:p>
        </w:tc>
      </w:tr>
    </w:tbl>
    <w:p w14:paraId="5F212C08" w14:textId="77777777" w:rsidR="00BA0F10" w:rsidRDefault="00BA0F10" w:rsidP="00BA0F10">
      <w:pPr>
        <w:pStyle w:val="Textkrper2"/>
        <w:spacing w:before="120" w:after="100" w:afterAutospacing="1"/>
        <w:rPr>
          <w:rFonts w:ascii="Arial" w:hAnsi="Arial" w:cs="Arial"/>
          <w:szCs w:val="24"/>
        </w:rPr>
      </w:pPr>
    </w:p>
    <w:p w14:paraId="3DACC2E9" w14:textId="414A6C15" w:rsidR="00BA0F10" w:rsidRPr="00BA0F10" w:rsidRDefault="00BA0F10" w:rsidP="00BA0F10">
      <w:pPr>
        <w:pStyle w:val="Textkrper2"/>
        <w:spacing w:before="120" w:after="100" w:afterAutospacing="1"/>
        <w:rPr>
          <w:rFonts w:ascii="Arial" w:hAnsi="Arial" w:cs="Arial"/>
          <w:szCs w:val="24"/>
        </w:rPr>
      </w:pPr>
      <w:r w:rsidRPr="00BA0F10">
        <w:rPr>
          <w:rFonts w:ascii="Arial" w:hAnsi="Arial" w:cs="Arial"/>
          <w:szCs w:val="24"/>
        </w:rPr>
        <w:t xml:space="preserve">Indios und </w:t>
      </w:r>
      <w:proofErr w:type="spellStart"/>
      <w:r w:rsidRPr="00BA0F10">
        <w:rPr>
          <w:rFonts w:ascii="Arial" w:hAnsi="Arial" w:cs="Arial"/>
          <w:szCs w:val="24"/>
        </w:rPr>
        <w:t>Indias</w:t>
      </w:r>
      <w:proofErr w:type="spellEnd"/>
      <w:r w:rsidRPr="00BA0F10">
        <w:rPr>
          <w:rFonts w:ascii="Arial" w:hAnsi="Arial" w:cs="Arial"/>
          <w:szCs w:val="24"/>
        </w:rPr>
        <w:t xml:space="preserve">, sofern sie nicht getötet wurden, wurden im Kontakt mit den Spaniern häufig krank. So kamen diese auf die Idee, schwarze Sklaven und Sklavinnen aus Afrika herbeizuholen. Denn auf den Entdeckungsfahrten rund um Afrika hatten die portugiesischen Seefahrer schon vor der Entdeckung Amerikas begonnen, Schwarze zu verschleppen, um ein Lösegeld zu erpressen. Allerdings besass die einheimische Bevölkerung </w:t>
      </w:r>
      <w:proofErr w:type="gramStart"/>
      <w:r w:rsidRPr="00BA0F10">
        <w:rPr>
          <w:rFonts w:ascii="Arial" w:hAnsi="Arial" w:cs="Arial"/>
          <w:szCs w:val="24"/>
        </w:rPr>
        <w:t>gar kein</w:t>
      </w:r>
      <w:proofErr w:type="gramEnd"/>
      <w:r w:rsidRPr="00BA0F10">
        <w:rPr>
          <w:rFonts w:ascii="Arial" w:hAnsi="Arial" w:cs="Arial"/>
          <w:szCs w:val="24"/>
        </w:rPr>
        <w:t xml:space="preserve"> Geld. So verkauften die Seeleute ihre Geiseln als schwarze Sklaven weiter. </w:t>
      </w:r>
    </w:p>
    <w:p w14:paraId="27BE465A" w14:textId="5DCC8279"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 xml:space="preserve">Diese Gewohnheit übernahmen auch die spanischen Kolonisten. Allerdings hatten sie gar nicht das Recht, sich an der afrikanischen Westküste mit Sklaven/Sklavinnen einzudecken – dieses Gebiet hatte sich ja Portugal vorbehalten. Die </w:t>
      </w:r>
      <w:proofErr w:type="spellStart"/>
      <w:r w:rsidRPr="00BA0F10">
        <w:rPr>
          <w:rFonts w:ascii="Arial" w:hAnsi="Arial" w:cs="Arial"/>
          <w:szCs w:val="24"/>
          <w:lang w:val="de-DE"/>
        </w:rPr>
        <w:t>grosse</w:t>
      </w:r>
      <w:proofErr w:type="spellEnd"/>
      <w:r w:rsidRPr="00BA0F10">
        <w:rPr>
          <w:rFonts w:ascii="Arial" w:hAnsi="Arial" w:cs="Arial"/>
          <w:szCs w:val="24"/>
          <w:lang w:val="de-DE"/>
        </w:rPr>
        <w:t xml:space="preserve"> portugiesische Kolonie Brasilien eignete sich auch am besten für deren Einsatz: Zuckerrohr wurde auf </w:t>
      </w:r>
      <w:proofErr w:type="spellStart"/>
      <w:r w:rsidRPr="00BA0F10">
        <w:rPr>
          <w:rFonts w:ascii="Arial" w:hAnsi="Arial" w:cs="Arial"/>
          <w:szCs w:val="24"/>
          <w:lang w:val="de-DE"/>
        </w:rPr>
        <w:t>grossen</w:t>
      </w:r>
      <w:proofErr w:type="spellEnd"/>
      <w:r w:rsidRPr="00BA0F10">
        <w:rPr>
          <w:rFonts w:ascii="Arial" w:hAnsi="Arial" w:cs="Arial"/>
          <w:szCs w:val="24"/>
          <w:lang w:val="de-DE"/>
        </w:rPr>
        <w:t xml:space="preserve"> Plantagen angebaut, um Rohrzucker zu gewinnen. 100'000 Sklaven/Sklavinnen brachten portugiesische Schiffe bis 1600 nach Brasilien, 600'000 zwischen 1600 und 1700, 1'300'000 zwischen 1700 und 1800 und sogar 1'800'000 im 19. Jahrhundert. Aber schon im 18. Jahrhundert wurden noch mehr Sklavinnen und Sklaven auf die karibischen Inseln verbracht; das spanische Kolonialreich war hier zerfallen und englische, niederländische und französische Kolonisten beschafften sich noch mehr Sklaven/Sklavinnen als Brasilien: rund 5'000'000. Handelsgesellschaften dieser Länder fuhren afrikanischen Küstenstämme an, tauschten ihre Waren gegen Sklaven ein, transportierten diese in den karibischen Raum, verkauften sie dort gegen Zucker, Tabak und Baumwolle und segelten damit nach Europa zurück – ein gewinnbringender Handel im Dreieck! </w:t>
      </w:r>
    </w:p>
    <w:p w14:paraId="499DBF24" w14:textId="173116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 xml:space="preserve">Insgesamt sind etwa 12'000'000 Menschen aus Afrika versklavt worden, etwa 10'000'000 kamen in den Kolonien an. In die späteren USA wurden «nur» rund 400'000 Menschen verschleppt; weil die USA 1808 die Einfuhr verbot und das Verhältnis von Männern und Frauen ausgeglichener war, wuchs hier die Sklavenbevölkerung auch noch im 19. Jahrhundert an.  </w:t>
      </w:r>
    </w:p>
    <w:p w14:paraId="3937DEEA" w14:textId="77777777" w:rsidR="009D53DE" w:rsidRDefault="009D53DE" w:rsidP="00BA0F10">
      <w:pPr>
        <w:pStyle w:val="Textkrper2"/>
        <w:spacing w:before="120" w:after="100" w:afterAutospacing="1"/>
        <w:rPr>
          <w:rFonts w:ascii="Arial" w:hAnsi="Arial" w:cs="Arial"/>
          <w:szCs w:val="24"/>
          <w:lang w:val="de-DE"/>
        </w:rPr>
      </w:pPr>
    </w:p>
    <w:p w14:paraId="6836394F" w14:textId="2013F8AE"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 xml:space="preserve">Das sind viele Informationen! Zeichne die wichtigsten übersichtlich in der Karte ein. </w:t>
      </w:r>
    </w:p>
    <w:p w14:paraId="03418BAE" w14:textId="51378B34" w:rsidR="00BA0F10" w:rsidRPr="00BA0F10" w:rsidRDefault="00BA0F10" w:rsidP="00BA0F10">
      <w:pPr>
        <w:pStyle w:val="Kopfzeile"/>
        <w:tabs>
          <w:tab w:val="clear" w:pos="4536"/>
          <w:tab w:val="clear" w:pos="9072"/>
        </w:tabs>
        <w:spacing w:before="120" w:after="100" w:afterAutospacing="1"/>
        <w:rPr>
          <w:rFonts w:ascii="Arial" w:hAnsi="Arial" w:cs="Arial"/>
        </w:rPr>
      </w:pPr>
      <w:r>
        <w:rPr>
          <w:noProof/>
        </w:rPr>
        <w:drawing>
          <wp:anchor distT="0" distB="0" distL="114300" distR="114300" simplePos="0" relativeHeight="251664384" behindDoc="0" locked="0" layoutInCell="1" allowOverlap="1" wp14:anchorId="3E1560B2" wp14:editId="51F30BCA">
            <wp:simplePos x="0" y="0"/>
            <wp:positionH relativeFrom="margin">
              <wp:posOffset>1054598</wp:posOffset>
            </wp:positionH>
            <wp:positionV relativeFrom="margin">
              <wp:posOffset>7408545</wp:posOffset>
            </wp:positionV>
            <wp:extent cx="4869815" cy="3466465"/>
            <wp:effectExtent l="0" t="0" r="0" b="635"/>
            <wp:wrapSquare wrapText="bothSides"/>
            <wp:docPr id="7" name="Bild 1" descr="Ein Bild, das Kart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Bild 1" descr="Ein Bild, das Karte enthält.&#10;&#10;Automatisch generierte Beschreibu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69815" cy="3466465"/>
                    </a:xfrm>
                    <a:prstGeom prst="rect">
                      <a:avLst/>
                    </a:prstGeom>
                    <a:noFill/>
                    <a:ln>
                      <a:noFill/>
                    </a:ln>
                  </pic:spPr>
                </pic:pic>
              </a:graphicData>
            </a:graphic>
          </wp:anchor>
        </w:drawing>
      </w:r>
      <w:r w:rsidRPr="00BA0F10">
        <w:rPr>
          <w:rFonts w:ascii="Arial" w:hAnsi="Arial" w:cs="Arial"/>
        </w:rPr>
        <w:br w:type="page"/>
      </w:r>
    </w:p>
    <w:p w14:paraId="04984EFB" w14:textId="0903A4C8" w:rsidR="00BA0F10" w:rsidRPr="00BA0F10" w:rsidRDefault="009D53DE" w:rsidP="00BA0F10">
      <w:pPr>
        <w:pBdr>
          <w:top w:val="single" w:sz="12" w:space="1" w:color="auto"/>
          <w:left w:val="single" w:sz="12" w:space="4" w:color="auto"/>
          <w:bottom w:val="single" w:sz="12" w:space="1" w:color="auto"/>
          <w:right w:val="single" w:sz="12" w:space="4" w:color="auto"/>
        </w:pBdr>
        <w:shd w:val="clear" w:color="auto" w:fill="CCCCCC"/>
        <w:spacing w:before="120" w:after="100" w:afterAutospacing="1"/>
        <w:rPr>
          <w:rFonts w:ascii="Arial" w:hAnsi="Arial" w:cs="Arial"/>
          <w:b/>
          <w:bCs/>
        </w:rPr>
      </w:pPr>
      <w:r w:rsidRPr="00BA0F10">
        <w:rPr>
          <w:rFonts w:ascii="Arial" w:hAnsi="Arial" w:cs="Arial"/>
          <w:b/>
          <w:bCs/>
        </w:rPr>
        <w:lastRenderedPageBreak/>
        <mc:AlternateContent>
          <mc:Choice Requires="wps">
            <w:drawing>
              <wp:anchor distT="0" distB="0" distL="114300" distR="114300" simplePos="0" relativeHeight="251660288" behindDoc="0" locked="0" layoutInCell="1" allowOverlap="1" wp14:anchorId="7B18CD0D" wp14:editId="3F56902F">
                <wp:simplePos x="0" y="0"/>
                <wp:positionH relativeFrom="column">
                  <wp:posOffset>7352954</wp:posOffset>
                </wp:positionH>
                <wp:positionV relativeFrom="paragraph">
                  <wp:posOffset>23936</wp:posOffset>
                </wp:positionV>
                <wp:extent cx="178435" cy="10174147"/>
                <wp:effectExtent l="0" t="0" r="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10174147"/>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41BD3A" w14:textId="77777777" w:rsidR="00BA0F10" w:rsidRDefault="00BA0F10" w:rsidP="00BA0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18CD0D" id="_x0000_t202" coordsize="21600,21600" o:spt="202" path="m,l,21600r21600,l21600,xe">
                <v:stroke joinstyle="miter"/>
                <v:path gradientshapeok="t" o:connecttype="rect"/>
              </v:shapetype>
              <v:shape id="Text Box 12" o:spid="_x0000_s1026" type="#_x0000_t202" style="position:absolute;margin-left:578.95pt;margin-top:1.9pt;width:14.05pt;height:80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" fillcolor="silver" stroked="f">
                <v:path arrowok="t"/>
                <v:textbox>
                  <w:txbxContent>
                    <w:p w14:paraId="4A41BD3A" w14:textId="77777777" w:rsidR="00BA0F10" w:rsidRDefault="00BA0F10" w:rsidP="00BA0F10"/>
                  </w:txbxContent>
                </v:textbox>
              </v:shape>
            </w:pict>
          </mc:Fallback>
        </mc:AlternateContent>
      </w:r>
      <w:r w:rsidR="00BA0F10" w:rsidRPr="00BA0F10">
        <w:rPr>
          <w:rFonts w:ascii="Arial" w:hAnsi="Arial" w:cs="Arial"/>
          <w:b/>
          <w:bCs/>
        </w:rPr>
        <w:t xml:space="preserve">Lösungen und Ergänzungen </w:t>
      </w:r>
    </w:p>
    <w:p w14:paraId="621AB293" w14:textId="18F1A2EA" w:rsidR="00BA0F10" w:rsidRPr="00BA0F10" w:rsidRDefault="00BA0F10" w:rsidP="00BA0F10">
      <w:pPr>
        <w:pStyle w:val="berschrift4"/>
        <w:spacing w:after="100" w:afterAutospacing="1"/>
        <w:rPr>
          <w:rFonts w:ascii="Arial" w:hAnsi="Arial" w:cs="Arial"/>
          <w:sz w:val="24"/>
          <w:szCs w:val="24"/>
        </w:rPr>
      </w:pPr>
    </w:p>
    <w:p w14:paraId="35419580" w14:textId="0EF44FD6" w:rsidR="00BA0F10" w:rsidRPr="00BA0F10" w:rsidRDefault="00BA0F10" w:rsidP="00BA0F10">
      <w:pPr>
        <w:spacing w:before="120" w:after="100" w:afterAutospacing="1"/>
        <w:rPr>
          <w:rFonts w:ascii="Arial" w:hAnsi="Arial" w:cs="Arial"/>
        </w:rPr>
      </w:pPr>
      <w:r w:rsidRPr="00BA0F10">
        <w:rPr>
          <w:rFonts w:ascii="Arial" w:hAnsi="Arial" w:cs="Arial"/>
        </w:rPr>
        <w:t xml:space="preserve">So kann die Lösung etwa aussehen:  </w:t>
      </w:r>
    </w:p>
    <w:p w14:paraId="30110D78" w14:textId="654E0FE4" w:rsidR="00BA0F10" w:rsidRPr="00BA0F10" w:rsidRDefault="00BA0F10" w:rsidP="00BA0F10">
      <w:pPr>
        <w:spacing w:before="120" w:after="100" w:afterAutospacing="1"/>
        <w:rPr>
          <w:rFonts w:ascii="Arial" w:hAnsi="Arial" w:cs="Arial"/>
        </w:rPr>
      </w:pPr>
      <w:r>
        <w:rPr>
          <w:noProof/>
        </w:rPr>
        <w:drawing>
          <wp:anchor distT="0" distB="0" distL="114300" distR="114300" simplePos="0" relativeHeight="251665408" behindDoc="0" locked="0" layoutInCell="1" allowOverlap="1" wp14:anchorId="7361FBAD" wp14:editId="485D68DA">
            <wp:simplePos x="0" y="0"/>
            <wp:positionH relativeFrom="margin">
              <wp:posOffset>841785</wp:posOffset>
            </wp:positionH>
            <wp:positionV relativeFrom="margin">
              <wp:posOffset>1329320</wp:posOffset>
            </wp:positionV>
            <wp:extent cx="4805680" cy="3423920"/>
            <wp:effectExtent l="0" t="0" r="0" b="5080"/>
            <wp:wrapSquare wrapText="bothSides"/>
            <wp:docPr id="9" name="Bild 2" descr="Ein Bild, das Karte enthält.&#10;&#10;Automatisch generierte Beschreibu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Bild 2" descr="Ein Bild, das Karte enthält.&#10;&#10;Automatisch generierte Beschreibung"/>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5680" cy="3423920"/>
                    </a:xfrm>
                    <a:prstGeom prst="rect">
                      <a:avLst/>
                    </a:prstGeom>
                    <a:noFill/>
                    <a:ln>
                      <a:noFill/>
                    </a:ln>
                  </pic:spPr>
                </pic:pic>
              </a:graphicData>
            </a:graphic>
          </wp:anchor>
        </w:drawing>
      </w:r>
    </w:p>
    <w:p w14:paraId="193E7064" w14:textId="3B4AD639" w:rsidR="00BA0F10" w:rsidRPr="00BA0F10" w:rsidRDefault="00BA0F10" w:rsidP="00BA0F10">
      <w:pPr>
        <w:pStyle w:val="Textkrper2"/>
        <w:spacing w:before="120" w:after="100" w:afterAutospacing="1"/>
        <w:rPr>
          <w:rFonts w:ascii="Arial" w:hAnsi="Arial" w:cs="Arial"/>
          <w:szCs w:val="24"/>
          <w:lang w:val="de-DE"/>
        </w:rPr>
      </w:pPr>
    </w:p>
    <w:p w14:paraId="0B6A5DDC" w14:textId="74D39D9D" w:rsidR="00BA0F10" w:rsidRPr="00BA0F10" w:rsidRDefault="00BA0F10" w:rsidP="00BA0F10">
      <w:pPr>
        <w:pStyle w:val="Textkrper2"/>
        <w:spacing w:before="120" w:after="100" w:afterAutospacing="1"/>
        <w:rPr>
          <w:rFonts w:ascii="Arial" w:hAnsi="Arial" w:cs="Arial"/>
          <w:szCs w:val="24"/>
          <w:lang w:val="de-DE"/>
        </w:rPr>
      </w:pPr>
    </w:p>
    <w:p w14:paraId="0A9F76E0" w14:textId="2C44C533" w:rsidR="00BA0F10" w:rsidRPr="00BA0F10" w:rsidRDefault="00BA0F10" w:rsidP="00BA0F10">
      <w:pPr>
        <w:pStyle w:val="Textkrper2"/>
        <w:spacing w:before="120" w:after="100" w:afterAutospacing="1"/>
        <w:rPr>
          <w:rFonts w:ascii="Arial" w:hAnsi="Arial" w:cs="Arial"/>
          <w:szCs w:val="24"/>
          <w:lang w:val="de-DE"/>
        </w:rPr>
      </w:pPr>
    </w:p>
    <w:p w14:paraId="22A01A76" w14:textId="05F08C78" w:rsidR="00BA0F10" w:rsidRPr="00BA0F10" w:rsidRDefault="00BA0F10" w:rsidP="00BA0F10">
      <w:pPr>
        <w:pStyle w:val="Textkrper2"/>
        <w:spacing w:before="120" w:after="100" w:afterAutospacing="1"/>
        <w:rPr>
          <w:rFonts w:ascii="Arial" w:hAnsi="Arial" w:cs="Arial"/>
          <w:szCs w:val="24"/>
          <w:lang w:val="de-DE"/>
        </w:rPr>
      </w:pPr>
    </w:p>
    <w:p w14:paraId="7323E559" w14:textId="083FD72E" w:rsidR="00BA0F10" w:rsidRPr="00BA0F10" w:rsidRDefault="00BA0F10" w:rsidP="00BA0F10">
      <w:pPr>
        <w:pStyle w:val="Textkrper2"/>
        <w:spacing w:before="120" w:after="100" w:afterAutospacing="1"/>
        <w:rPr>
          <w:rFonts w:ascii="Arial" w:hAnsi="Arial" w:cs="Arial"/>
          <w:szCs w:val="24"/>
          <w:lang w:val="de-DE"/>
        </w:rPr>
      </w:pPr>
    </w:p>
    <w:p w14:paraId="43228849" w14:textId="66E2E097" w:rsidR="00BA0F10" w:rsidRPr="00BA0F10" w:rsidRDefault="00BA0F10" w:rsidP="00BA0F10">
      <w:pPr>
        <w:pStyle w:val="Textkrper2"/>
        <w:spacing w:before="120" w:after="100" w:afterAutospacing="1"/>
        <w:rPr>
          <w:rFonts w:ascii="Arial" w:hAnsi="Arial" w:cs="Arial"/>
          <w:szCs w:val="24"/>
          <w:lang w:val="de-DE"/>
        </w:rPr>
      </w:pPr>
    </w:p>
    <w:p w14:paraId="22CA1408" w14:textId="77777777" w:rsidR="00BA0F10" w:rsidRPr="00BA0F10" w:rsidRDefault="00BA0F10" w:rsidP="00BA0F10">
      <w:pPr>
        <w:pStyle w:val="Textkrper2"/>
        <w:spacing w:before="120" w:after="100" w:afterAutospacing="1"/>
        <w:rPr>
          <w:rFonts w:ascii="Arial" w:hAnsi="Arial" w:cs="Arial"/>
          <w:szCs w:val="24"/>
          <w:lang w:val="de-DE"/>
        </w:rPr>
      </w:pPr>
    </w:p>
    <w:p w14:paraId="3D6F4090" w14:textId="77777777" w:rsidR="00BA0F10" w:rsidRPr="00BA0F10" w:rsidRDefault="00BA0F10" w:rsidP="00BA0F10">
      <w:pPr>
        <w:pStyle w:val="Textkrper2"/>
        <w:spacing w:before="120" w:after="100" w:afterAutospacing="1"/>
        <w:rPr>
          <w:rFonts w:ascii="Arial" w:hAnsi="Arial" w:cs="Arial"/>
          <w:szCs w:val="24"/>
          <w:lang w:val="de-DE"/>
        </w:rPr>
      </w:pPr>
    </w:p>
    <w:p w14:paraId="700C9CFE" w14:textId="77777777" w:rsidR="00BA0F10" w:rsidRPr="00BA0F10" w:rsidRDefault="00BA0F10" w:rsidP="00BA0F10">
      <w:pPr>
        <w:pStyle w:val="Textkrper2"/>
        <w:spacing w:before="120" w:after="100" w:afterAutospacing="1"/>
        <w:rPr>
          <w:rFonts w:ascii="Arial" w:hAnsi="Arial" w:cs="Arial"/>
          <w:szCs w:val="24"/>
          <w:lang w:val="de-DE"/>
        </w:rPr>
      </w:pPr>
    </w:p>
    <w:p w14:paraId="2EEF9D75" w14:textId="77777777" w:rsidR="00BA0F10" w:rsidRPr="00BA0F10" w:rsidRDefault="00BA0F10" w:rsidP="00BA0F10">
      <w:pPr>
        <w:pStyle w:val="Textkrper2"/>
        <w:spacing w:before="120" w:after="100" w:afterAutospacing="1"/>
        <w:rPr>
          <w:rFonts w:ascii="Arial" w:hAnsi="Arial" w:cs="Arial"/>
          <w:szCs w:val="24"/>
          <w:lang w:val="de-DE"/>
        </w:rPr>
      </w:pPr>
    </w:p>
    <w:p w14:paraId="39785B9C"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 xml:space="preserve">Im Text ist noch nicht gesagt worden, gegen welche Waren aus Europa die Sklaven und Sklavinnen eingekauft wurden:  Es waren dies vor allem Eisenwaren, Schnaps, aber auch Kleider aus leichtem Stoff (also theoretisch auch aus Baumwolle, die von aus Afrika verschleppten Sklaven und Sklavinnen in Amerika produziert worden </w:t>
      </w:r>
      <w:proofErr w:type="gramStart"/>
      <w:r w:rsidRPr="00BA0F10">
        <w:rPr>
          <w:rFonts w:ascii="Arial" w:hAnsi="Arial" w:cs="Arial"/>
          <w:szCs w:val="24"/>
          <w:lang w:val="de-DE"/>
        </w:rPr>
        <w:t>war</w:t>
      </w:r>
      <w:proofErr w:type="gramEnd"/>
      <w:r w:rsidRPr="00BA0F10">
        <w:rPr>
          <w:rFonts w:ascii="Arial" w:hAnsi="Arial" w:cs="Arial"/>
          <w:szCs w:val="24"/>
          <w:lang w:val="de-DE"/>
        </w:rPr>
        <w:t xml:space="preserve">…). Der Export dieser Waren beflügelte die europäische Produktion. </w:t>
      </w:r>
    </w:p>
    <w:p w14:paraId="595F3BCC" w14:textId="77777777" w:rsidR="00BA0F10" w:rsidRPr="00BA0F10" w:rsidRDefault="00BA0F10" w:rsidP="00BA0F10">
      <w:pPr>
        <w:pStyle w:val="Textkrper2"/>
        <w:spacing w:before="120" w:after="100" w:afterAutospacing="1"/>
        <w:rPr>
          <w:rFonts w:ascii="Arial" w:hAnsi="Arial" w:cs="Arial"/>
          <w:szCs w:val="24"/>
          <w:lang w:val="de-DE"/>
        </w:rPr>
      </w:pPr>
    </w:p>
    <w:p w14:paraId="3585EFEE"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 xml:space="preserve">Ebenfalls nicht thematisiert wird, dass vor allem junge Männer und weniger Frauen versklavt wurden (etwa weitere 5 Millionen Frauen wurden allerdings in den islamischen Raum verkauft). Nur in </w:t>
      </w:r>
      <w:proofErr w:type="spellStart"/>
      <w:r w:rsidRPr="00BA0F10">
        <w:rPr>
          <w:rFonts w:ascii="Arial" w:hAnsi="Arial" w:cs="Arial"/>
          <w:szCs w:val="24"/>
          <w:lang w:val="de-DE"/>
        </w:rPr>
        <w:t>denn</w:t>
      </w:r>
      <w:proofErr w:type="spellEnd"/>
      <w:r w:rsidRPr="00BA0F10">
        <w:rPr>
          <w:rFonts w:ascii="Arial" w:hAnsi="Arial" w:cs="Arial"/>
          <w:szCs w:val="24"/>
          <w:lang w:val="de-DE"/>
        </w:rPr>
        <w:t xml:space="preserve"> späteren USA machten sie einen </w:t>
      </w:r>
      <w:proofErr w:type="spellStart"/>
      <w:r w:rsidRPr="00BA0F10">
        <w:rPr>
          <w:rFonts w:ascii="Arial" w:hAnsi="Arial" w:cs="Arial"/>
          <w:szCs w:val="24"/>
          <w:lang w:val="de-DE"/>
        </w:rPr>
        <w:t>grösseren</w:t>
      </w:r>
      <w:proofErr w:type="spellEnd"/>
      <w:r w:rsidRPr="00BA0F10">
        <w:rPr>
          <w:rFonts w:ascii="Arial" w:hAnsi="Arial" w:cs="Arial"/>
          <w:szCs w:val="24"/>
          <w:lang w:val="de-DE"/>
        </w:rPr>
        <w:t xml:space="preserve"> Anteil aus, weil hier wegen des Importverbots seit 1808 für Nachwuchs gesorgt werden musste. </w:t>
      </w:r>
    </w:p>
    <w:p w14:paraId="6E5249BC" w14:textId="77777777" w:rsidR="00BA0F10" w:rsidRPr="00BA0F10" w:rsidRDefault="00BA0F10" w:rsidP="00BA0F10">
      <w:pPr>
        <w:pStyle w:val="Textkrper2"/>
        <w:spacing w:before="120" w:after="100" w:afterAutospacing="1"/>
        <w:rPr>
          <w:rFonts w:ascii="Arial" w:hAnsi="Arial" w:cs="Arial"/>
          <w:szCs w:val="24"/>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74"/>
        <w:gridCol w:w="4000"/>
        <w:gridCol w:w="4678"/>
      </w:tblGrid>
      <w:tr w:rsidR="00BA0F10" w:rsidRPr="00BA0F10" w14:paraId="595BB3AA" w14:textId="77777777" w:rsidTr="00BA0F10">
        <w:tc>
          <w:tcPr>
            <w:tcW w:w="2374" w:type="dxa"/>
          </w:tcPr>
          <w:p w14:paraId="65E3AE0D"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Abschaffung…</w:t>
            </w:r>
          </w:p>
        </w:tc>
        <w:tc>
          <w:tcPr>
            <w:tcW w:w="4000" w:type="dxa"/>
          </w:tcPr>
          <w:p w14:paraId="6A991332"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 des (externen) Sklavenhandels</w:t>
            </w:r>
          </w:p>
        </w:tc>
        <w:tc>
          <w:tcPr>
            <w:tcW w:w="4678" w:type="dxa"/>
          </w:tcPr>
          <w:p w14:paraId="0D824347" w14:textId="77777777" w:rsidR="00BA0F10" w:rsidRPr="00BA0F10" w:rsidRDefault="00BA0F10" w:rsidP="00BA0F10">
            <w:pPr>
              <w:pStyle w:val="Textkrper2"/>
              <w:spacing w:before="120" w:after="100" w:afterAutospacing="1"/>
              <w:jc w:val="left"/>
              <w:rPr>
                <w:rFonts w:ascii="Arial" w:hAnsi="Arial" w:cs="Arial"/>
                <w:szCs w:val="24"/>
                <w:lang w:val="de-DE"/>
              </w:rPr>
            </w:pPr>
            <w:r w:rsidRPr="00BA0F10">
              <w:rPr>
                <w:rFonts w:ascii="Arial" w:hAnsi="Arial" w:cs="Arial"/>
                <w:szCs w:val="24"/>
                <w:lang w:val="de-DE"/>
              </w:rPr>
              <w:t>… der Sklavenhaltung</w:t>
            </w:r>
          </w:p>
        </w:tc>
      </w:tr>
      <w:tr w:rsidR="00BA0F10" w:rsidRPr="00BA0F10" w14:paraId="37A7EA99" w14:textId="77777777" w:rsidTr="00BA0F10">
        <w:tc>
          <w:tcPr>
            <w:tcW w:w="2374" w:type="dxa"/>
          </w:tcPr>
          <w:p w14:paraId="2E08556E"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 xml:space="preserve">Dänemark </w:t>
            </w:r>
          </w:p>
        </w:tc>
        <w:tc>
          <w:tcPr>
            <w:tcW w:w="4000" w:type="dxa"/>
          </w:tcPr>
          <w:p w14:paraId="10C21A2E"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1792 (erstes Land)</w:t>
            </w:r>
          </w:p>
        </w:tc>
        <w:tc>
          <w:tcPr>
            <w:tcW w:w="4678" w:type="dxa"/>
          </w:tcPr>
          <w:p w14:paraId="0173198D" w14:textId="77777777" w:rsidR="00BA0F10" w:rsidRPr="00BA0F10" w:rsidRDefault="00BA0F10" w:rsidP="00BA0F10">
            <w:pPr>
              <w:pStyle w:val="Textkrper2"/>
              <w:spacing w:before="120" w:after="100" w:afterAutospacing="1"/>
              <w:jc w:val="left"/>
              <w:rPr>
                <w:rFonts w:ascii="Arial" w:hAnsi="Arial" w:cs="Arial"/>
                <w:szCs w:val="24"/>
                <w:lang w:val="de-DE"/>
              </w:rPr>
            </w:pPr>
          </w:p>
        </w:tc>
      </w:tr>
      <w:tr w:rsidR="00BA0F10" w:rsidRPr="00BA0F10" w14:paraId="2EF08089" w14:textId="77777777" w:rsidTr="00BA0F10">
        <w:tc>
          <w:tcPr>
            <w:tcW w:w="2374" w:type="dxa"/>
          </w:tcPr>
          <w:p w14:paraId="3FDFC826"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USA</w:t>
            </w:r>
          </w:p>
        </w:tc>
        <w:tc>
          <w:tcPr>
            <w:tcW w:w="4000" w:type="dxa"/>
          </w:tcPr>
          <w:p w14:paraId="070E3393"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1808</w:t>
            </w:r>
          </w:p>
        </w:tc>
        <w:tc>
          <w:tcPr>
            <w:tcW w:w="4678" w:type="dxa"/>
          </w:tcPr>
          <w:p w14:paraId="46DD32BE" w14:textId="77777777" w:rsidR="00BA0F10" w:rsidRPr="00BA0F10" w:rsidRDefault="00BA0F10" w:rsidP="00BA0F10">
            <w:pPr>
              <w:pStyle w:val="Textkrper2"/>
              <w:spacing w:before="120" w:after="100" w:afterAutospacing="1"/>
              <w:jc w:val="left"/>
              <w:rPr>
                <w:rFonts w:ascii="Arial" w:hAnsi="Arial" w:cs="Arial"/>
                <w:szCs w:val="24"/>
                <w:lang w:val="de-DE"/>
              </w:rPr>
            </w:pPr>
            <w:r w:rsidRPr="00BA0F10">
              <w:rPr>
                <w:rFonts w:ascii="Arial" w:hAnsi="Arial" w:cs="Arial"/>
                <w:szCs w:val="24"/>
                <w:lang w:val="de-DE"/>
              </w:rPr>
              <w:t>1865</w:t>
            </w:r>
          </w:p>
        </w:tc>
      </w:tr>
      <w:tr w:rsidR="00BA0F10" w:rsidRPr="00BA0F10" w14:paraId="3BD06334" w14:textId="77777777" w:rsidTr="00BA0F10">
        <w:tc>
          <w:tcPr>
            <w:tcW w:w="2374" w:type="dxa"/>
          </w:tcPr>
          <w:p w14:paraId="5B7FD59E"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GB</w:t>
            </w:r>
          </w:p>
        </w:tc>
        <w:tc>
          <w:tcPr>
            <w:tcW w:w="4000" w:type="dxa"/>
          </w:tcPr>
          <w:p w14:paraId="52330409"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1807</w:t>
            </w:r>
          </w:p>
        </w:tc>
        <w:tc>
          <w:tcPr>
            <w:tcW w:w="4678" w:type="dxa"/>
          </w:tcPr>
          <w:p w14:paraId="0A2EADDB" w14:textId="77777777" w:rsidR="00BA0F10" w:rsidRPr="00BA0F10" w:rsidRDefault="00BA0F10" w:rsidP="00BA0F10">
            <w:pPr>
              <w:pStyle w:val="Textkrper2"/>
              <w:spacing w:before="120" w:after="100" w:afterAutospacing="1"/>
              <w:jc w:val="left"/>
              <w:rPr>
                <w:rFonts w:ascii="Arial" w:hAnsi="Arial" w:cs="Arial"/>
                <w:szCs w:val="24"/>
                <w:lang w:val="de-DE"/>
              </w:rPr>
            </w:pPr>
            <w:r w:rsidRPr="00BA0F10">
              <w:rPr>
                <w:rFonts w:ascii="Arial" w:hAnsi="Arial" w:cs="Arial"/>
                <w:szCs w:val="24"/>
                <w:lang w:val="de-DE"/>
              </w:rPr>
              <w:t>1833</w:t>
            </w:r>
          </w:p>
        </w:tc>
      </w:tr>
      <w:tr w:rsidR="00BA0F10" w:rsidRPr="00BA0F10" w14:paraId="3240BF82" w14:textId="77777777" w:rsidTr="00BA0F10">
        <w:tc>
          <w:tcPr>
            <w:tcW w:w="2374" w:type="dxa"/>
          </w:tcPr>
          <w:p w14:paraId="447AA805"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F</w:t>
            </w:r>
          </w:p>
        </w:tc>
        <w:tc>
          <w:tcPr>
            <w:tcW w:w="4000" w:type="dxa"/>
          </w:tcPr>
          <w:p w14:paraId="308C9166" w14:textId="77777777" w:rsidR="00BA0F10" w:rsidRPr="00BA0F10" w:rsidRDefault="00BA0F10" w:rsidP="00BA0F10">
            <w:pPr>
              <w:pStyle w:val="Textkrper2"/>
              <w:spacing w:before="120" w:after="100" w:afterAutospacing="1"/>
              <w:rPr>
                <w:rFonts w:ascii="Arial" w:hAnsi="Arial" w:cs="Arial"/>
                <w:szCs w:val="24"/>
                <w:lang w:val="de-DE"/>
              </w:rPr>
            </w:pPr>
          </w:p>
        </w:tc>
        <w:tc>
          <w:tcPr>
            <w:tcW w:w="4678" w:type="dxa"/>
          </w:tcPr>
          <w:p w14:paraId="1BB2B7C5" w14:textId="77777777" w:rsidR="00BA0F10" w:rsidRPr="00BA0F10" w:rsidRDefault="00BA0F10" w:rsidP="00BA0F10">
            <w:pPr>
              <w:pStyle w:val="Textkrper2"/>
              <w:spacing w:before="120" w:after="100" w:afterAutospacing="1"/>
              <w:jc w:val="left"/>
              <w:rPr>
                <w:rFonts w:ascii="Arial" w:hAnsi="Arial" w:cs="Arial"/>
                <w:szCs w:val="24"/>
                <w:lang w:val="de-DE"/>
              </w:rPr>
            </w:pPr>
            <w:r w:rsidRPr="00BA0F10">
              <w:rPr>
                <w:rFonts w:ascii="Arial" w:hAnsi="Arial" w:cs="Arial"/>
                <w:szCs w:val="24"/>
                <w:lang w:val="de-DE"/>
              </w:rPr>
              <w:t>1794, 1802 durch Napoleon wieder gestattet; 1848</w:t>
            </w:r>
          </w:p>
        </w:tc>
      </w:tr>
      <w:tr w:rsidR="00BA0F10" w:rsidRPr="00BA0F10" w14:paraId="349E2FE1" w14:textId="77777777" w:rsidTr="00BA0F10">
        <w:tc>
          <w:tcPr>
            <w:tcW w:w="2374" w:type="dxa"/>
          </w:tcPr>
          <w:p w14:paraId="78FFA7E1"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 xml:space="preserve">Brasilien </w:t>
            </w:r>
          </w:p>
        </w:tc>
        <w:tc>
          <w:tcPr>
            <w:tcW w:w="4000" w:type="dxa"/>
          </w:tcPr>
          <w:p w14:paraId="02D851C9"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1851</w:t>
            </w:r>
          </w:p>
        </w:tc>
        <w:tc>
          <w:tcPr>
            <w:tcW w:w="4678" w:type="dxa"/>
          </w:tcPr>
          <w:p w14:paraId="3FC646FD" w14:textId="77777777" w:rsidR="00BA0F10" w:rsidRPr="00BA0F10" w:rsidRDefault="00BA0F10" w:rsidP="00BA0F10">
            <w:pPr>
              <w:pStyle w:val="Textkrper2"/>
              <w:spacing w:before="120" w:after="100" w:afterAutospacing="1"/>
              <w:jc w:val="left"/>
              <w:rPr>
                <w:rFonts w:ascii="Arial" w:hAnsi="Arial" w:cs="Arial"/>
                <w:szCs w:val="24"/>
                <w:lang w:val="de-DE"/>
              </w:rPr>
            </w:pPr>
            <w:r w:rsidRPr="00BA0F10">
              <w:rPr>
                <w:rFonts w:ascii="Arial" w:hAnsi="Arial" w:cs="Arial"/>
                <w:szCs w:val="24"/>
                <w:lang w:val="de-DE"/>
              </w:rPr>
              <w:t>1888</w:t>
            </w:r>
          </w:p>
        </w:tc>
      </w:tr>
      <w:tr w:rsidR="00BA0F10" w:rsidRPr="00BA0F10" w14:paraId="224E5279" w14:textId="77777777" w:rsidTr="00BA0F10">
        <w:tc>
          <w:tcPr>
            <w:tcW w:w="2374" w:type="dxa"/>
          </w:tcPr>
          <w:p w14:paraId="339F9EA9"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Spanien (für Kuba)</w:t>
            </w:r>
          </w:p>
        </w:tc>
        <w:tc>
          <w:tcPr>
            <w:tcW w:w="4000" w:type="dxa"/>
          </w:tcPr>
          <w:p w14:paraId="0D967DA8" w14:textId="77777777" w:rsidR="00BA0F10" w:rsidRPr="00BA0F10" w:rsidRDefault="00BA0F10" w:rsidP="00BA0F10">
            <w:pPr>
              <w:pStyle w:val="Textkrper2"/>
              <w:spacing w:before="120" w:after="100" w:afterAutospacing="1"/>
              <w:rPr>
                <w:rFonts w:ascii="Arial" w:hAnsi="Arial" w:cs="Arial"/>
                <w:szCs w:val="24"/>
                <w:lang w:val="de-DE"/>
              </w:rPr>
            </w:pPr>
            <w:r w:rsidRPr="00BA0F10">
              <w:rPr>
                <w:rFonts w:ascii="Arial" w:hAnsi="Arial" w:cs="Arial"/>
                <w:szCs w:val="24"/>
                <w:lang w:val="de-DE"/>
              </w:rPr>
              <w:t>1862</w:t>
            </w:r>
          </w:p>
        </w:tc>
        <w:tc>
          <w:tcPr>
            <w:tcW w:w="4678" w:type="dxa"/>
          </w:tcPr>
          <w:p w14:paraId="615F5BB6" w14:textId="77777777" w:rsidR="00BA0F10" w:rsidRPr="00BA0F10" w:rsidRDefault="00BA0F10" w:rsidP="00BA0F10">
            <w:pPr>
              <w:pStyle w:val="Textkrper2"/>
              <w:spacing w:before="120" w:after="100" w:afterAutospacing="1"/>
              <w:jc w:val="left"/>
              <w:rPr>
                <w:rFonts w:ascii="Arial" w:hAnsi="Arial" w:cs="Arial"/>
                <w:szCs w:val="24"/>
                <w:lang w:val="de-DE"/>
              </w:rPr>
            </w:pPr>
            <w:r w:rsidRPr="00BA0F10">
              <w:rPr>
                <w:rFonts w:ascii="Arial" w:hAnsi="Arial" w:cs="Arial"/>
                <w:szCs w:val="24"/>
                <w:lang w:val="de-DE"/>
              </w:rPr>
              <w:t>1886</w:t>
            </w:r>
          </w:p>
        </w:tc>
      </w:tr>
    </w:tbl>
    <w:p w14:paraId="31BEC160" w14:textId="77777777" w:rsidR="00BA0F10" w:rsidRPr="00BA0F10" w:rsidRDefault="00BA0F10" w:rsidP="00BA0F10">
      <w:pPr>
        <w:spacing w:before="120" w:after="100" w:afterAutospacing="1"/>
        <w:rPr>
          <w:rFonts w:ascii="Arial" w:hAnsi="Arial" w:cs="Arial"/>
        </w:rPr>
      </w:pPr>
    </w:p>
    <w:p w14:paraId="7E0D5C68" w14:textId="77777777" w:rsidR="00BA0F10" w:rsidRPr="00BA0F10" w:rsidRDefault="00BA0F10" w:rsidP="00BA0F10">
      <w:pPr>
        <w:pStyle w:val="behindh3"/>
        <w:spacing w:before="120" w:beforeAutospacing="0"/>
        <w:jc w:val="right"/>
        <w:rPr>
          <w:rFonts w:ascii="Arial" w:hAnsi="Arial" w:cs="Arial"/>
        </w:rPr>
      </w:pPr>
    </w:p>
    <w:p w14:paraId="20452F6B" w14:textId="35B133E1" w:rsidR="00BA0F10" w:rsidRPr="00BA0F10" w:rsidRDefault="00BA0F10" w:rsidP="00BA0F10">
      <w:pPr>
        <w:pStyle w:val="behindh3"/>
        <w:spacing w:before="120" w:beforeAutospacing="0"/>
        <w:rPr>
          <w:rFonts w:ascii="Arial" w:hAnsi="Arial" w:cs="Arial"/>
          <w:b/>
          <w:bCs/>
        </w:rPr>
      </w:pPr>
      <w:r w:rsidRPr="00BA0F10">
        <w:rPr>
          <w:rFonts w:ascii="Arial" w:hAnsi="Arial" w:cs="Arial"/>
          <w:b/>
          <w:bCs/>
        </w:rPr>
        <w:br w:type="page"/>
      </w:r>
      <w:r w:rsidR="009D53DE" w:rsidRPr="00BA0F10">
        <w:rPr>
          <w:rFonts w:ascii="Arial" w:hAnsi="Arial" w:cs="Arial"/>
          <w:b/>
          <w:bCs/>
          <w:noProof/>
        </w:rPr>
        <w:lastRenderedPageBreak/>
        <mc:AlternateContent>
          <mc:Choice Requires="wps">
            <w:drawing>
              <wp:anchor distT="0" distB="0" distL="114300" distR="114300" simplePos="0" relativeHeight="251663360" behindDoc="0" locked="0" layoutInCell="1" allowOverlap="1" wp14:anchorId="50B752A1" wp14:editId="2358328C">
                <wp:simplePos x="0" y="0"/>
                <wp:positionH relativeFrom="column">
                  <wp:posOffset>7403465</wp:posOffset>
                </wp:positionH>
                <wp:positionV relativeFrom="paragraph">
                  <wp:posOffset>22137</wp:posOffset>
                </wp:positionV>
                <wp:extent cx="178435" cy="9244330"/>
                <wp:effectExtent l="0" t="0" r="0" b="127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435" cy="924433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E99B13" w14:textId="77777777" w:rsidR="00BA0F10" w:rsidRDefault="00BA0F10" w:rsidP="00BA0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52A1" id="Text Box 17" o:spid="_x0000_s1027" type="#_x0000_t202" style="position:absolute;margin-left:582.95pt;margin-top:1.75pt;width:14.05pt;height:7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" fillcolor="silver" stroked="f">
                <v:path arrowok="t"/>
                <v:textbox>
                  <w:txbxContent>
                    <w:p w14:paraId="42E99B13" w14:textId="77777777" w:rsidR="00BA0F10" w:rsidRDefault="00BA0F10" w:rsidP="00BA0F10"/>
                  </w:txbxContent>
                </v:textbox>
              </v:shape>
            </w:pict>
          </mc:Fallback>
        </mc:AlternateContent>
      </w:r>
      <w:r w:rsidRPr="00BA0F10">
        <w:rPr>
          <w:rFonts w:ascii="Arial" w:hAnsi="Arial" w:cs="Arial"/>
          <w:b/>
          <w:bCs/>
        </w:rPr>
        <w:t xml:space="preserve">Erläuterungen </w:t>
      </w:r>
    </w:p>
    <w:p w14:paraId="1938D977" w14:textId="2867EB0E" w:rsidR="00BA0F10" w:rsidRPr="00BA0F10" w:rsidRDefault="00BA0F10" w:rsidP="00BA0F10">
      <w:pPr>
        <w:pStyle w:val="behindh3"/>
        <w:spacing w:before="120" w:beforeAutospacing="0"/>
        <w:jc w:val="right"/>
        <w:rPr>
          <w:rFonts w:ascii="Arial" w:hAnsi="Arial" w:cs="Arial"/>
        </w:rPr>
      </w:pPr>
    </w:p>
    <w:p w14:paraId="34FB698C" w14:textId="77777777" w:rsidR="00BA0F10" w:rsidRPr="00BA0F10" w:rsidRDefault="00BA0F10" w:rsidP="00BA0F10">
      <w:pPr>
        <w:pStyle w:val="behindh3"/>
        <w:spacing w:before="120" w:beforeAutospacing="0"/>
        <w:jc w:val="both"/>
        <w:rPr>
          <w:rFonts w:ascii="Arial" w:hAnsi="Arial" w:cs="Arial"/>
        </w:rPr>
      </w:pPr>
      <w:r w:rsidRPr="00BA0F10">
        <w:rPr>
          <w:rFonts w:ascii="Arial" w:hAnsi="Arial" w:cs="Arial"/>
        </w:rPr>
        <w:t xml:space="preserve">Auch hier können nur die wichtigsten Informationen vermittelt werden. Als Ergänzung eine Karte aus einem wissenschaftlichen Werk mit detaillierteren Angaben. Ein Ausschnitt aus ihr wie auch die Schülerkarte aus der Postenaufgabe können auf der Plattform gezeigt werden. </w:t>
      </w:r>
    </w:p>
    <w:p w14:paraId="2C0CE5FE" w14:textId="77777777" w:rsidR="00BA0F10" w:rsidRPr="00BA0F10" w:rsidRDefault="00BA0F10" w:rsidP="00BA0F10">
      <w:pPr>
        <w:pStyle w:val="behindh3"/>
        <w:spacing w:before="120" w:beforeAutospacing="0"/>
        <w:jc w:val="both"/>
        <w:rPr>
          <w:rFonts w:ascii="Arial" w:hAnsi="Arial" w:cs="Arial"/>
        </w:rPr>
      </w:pPr>
      <w:r w:rsidRPr="00BA0F10">
        <w:rPr>
          <w:rFonts w:ascii="Arial" w:hAnsi="Arial" w:cs="Arial"/>
          <w:noProof/>
          <w:lang w:val="de-DE"/>
        </w:rPr>
        <mc:AlternateContent>
          <mc:Choice Requires="wps">
            <w:drawing>
              <wp:anchor distT="0" distB="0" distL="114300" distR="114300" simplePos="0" relativeHeight="251662336" behindDoc="0" locked="0" layoutInCell="1" allowOverlap="1" wp14:anchorId="5CA73EF5" wp14:editId="1727321F">
                <wp:simplePos x="0" y="0"/>
                <wp:positionH relativeFrom="column">
                  <wp:posOffset>-180340</wp:posOffset>
                </wp:positionH>
                <wp:positionV relativeFrom="paragraph">
                  <wp:posOffset>234950</wp:posOffset>
                </wp:positionV>
                <wp:extent cx="6093460" cy="7552690"/>
                <wp:effectExtent l="0" t="0" r="0" b="0"/>
                <wp:wrapSquare wrapText="bothSides"/>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3460" cy="7552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1FC7D3" w14:textId="77777777" w:rsidR="00BA0F10" w:rsidRDefault="00BA0F10" w:rsidP="00BA0F10">
                            <w:r>
                              <w:rPr>
                                <w:noProof/>
                              </w:rPr>
                              <w:drawing>
                                <wp:inline distT="0" distB="0" distL="0" distR="0" wp14:anchorId="42A5D6FF" wp14:editId="6F35D3A5">
                                  <wp:extent cx="5901055" cy="6666865"/>
                                  <wp:effectExtent l="0" t="0" r="0" b="0"/>
                                  <wp:docPr id="10"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01055" cy="6666865"/>
                                          </a:xfrm>
                                          <a:prstGeom prst="rect">
                                            <a:avLst/>
                                          </a:prstGeom>
                                          <a:noFill/>
                                          <a:ln>
                                            <a:noFill/>
                                          </a:ln>
                                        </pic:spPr>
                                      </pic:pic>
                                    </a:graphicData>
                                  </a:graphic>
                                </wp:inline>
                              </w:drawing>
                            </w:r>
                          </w:p>
                          <w:p w14:paraId="6041C729" w14:textId="77777777" w:rsidR="00BA0F10" w:rsidRDefault="00BA0F10" w:rsidP="00BA0F10">
                            <w:pPr>
                              <w:rPr>
                                <w:color w:val="000000"/>
                              </w:rPr>
                            </w:pPr>
                          </w:p>
                          <w:p w14:paraId="5682641B" w14:textId="77777777" w:rsidR="00BA0F10" w:rsidRPr="00783016" w:rsidRDefault="00BA0F10" w:rsidP="00BA0F10">
                            <w:pPr>
                              <w:pStyle w:val="Textkrper3"/>
                              <w:rPr>
                                <w:lang w:val="en-US"/>
                              </w:rPr>
                            </w:pPr>
                            <w:r w:rsidRPr="00783016">
                              <w:rPr>
                                <w:lang w:val="en-US"/>
                              </w:rPr>
                              <w:t>Paul Finkelman, Joseph Miller (</w:t>
                            </w:r>
                            <w:proofErr w:type="spellStart"/>
                            <w:r w:rsidRPr="00783016">
                              <w:rPr>
                                <w:lang w:val="en-US"/>
                              </w:rPr>
                              <w:t>Hsg</w:t>
                            </w:r>
                            <w:proofErr w:type="spellEnd"/>
                            <w:r w:rsidRPr="00783016">
                              <w:rPr>
                                <w:lang w:val="en-US"/>
                              </w:rPr>
                              <w:t>.): Macmillan Encyclopedia of World Slavery (New York, 1998), Band 1, S. XLVII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73EF5" id="Text Box 16" o:spid="_x0000_s1028" type="#_x0000_t202" style="position:absolute;left:0;text-align:left;margin-left:-14.2pt;margin-top:18.5pt;width:479.8pt;height:59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" stroked="f">
                <v:path arrowok="t"/>
                <v:textbox>
                  <w:txbxContent>
                    <w:p w14:paraId="6A1FC7D3" w14:textId="77777777" w:rsidR="00BA0F10" w:rsidRDefault="00BA0F10" w:rsidP="00BA0F10">
                      <w:r>
                        <w:rPr>
                          <w:noProof/>
                        </w:rPr>
                        <w:drawing>
                          <wp:inline distT="0" distB="0" distL="0" distR="0" wp14:anchorId="42A5D6FF" wp14:editId="6F35D3A5">
                            <wp:extent cx="5901055" cy="6666865"/>
                            <wp:effectExtent l="0" t="0" r="0" b="0"/>
                            <wp:docPr id="10"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1055" cy="6666865"/>
                                    </a:xfrm>
                                    <a:prstGeom prst="rect">
                                      <a:avLst/>
                                    </a:prstGeom>
                                    <a:noFill/>
                                    <a:ln>
                                      <a:noFill/>
                                    </a:ln>
                                  </pic:spPr>
                                </pic:pic>
                              </a:graphicData>
                            </a:graphic>
                          </wp:inline>
                        </w:drawing>
                      </w:r>
                    </w:p>
                    <w:p w14:paraId="6041C729" w14:textId="77777777" w:rsidR="00BA0F10" w:rsidRDefault="00BA0F10" w:rsidP="00BA0F10">
                      <w:pPr>
                        <w:rPr>
                          <w:color w:val="000000"/>
                        </w:rPr>
                      </w:pPr>
                    </w:p>
                    <w:p w14:paraId="5682641B" w14:textId="77777777" w:rsidR="00BA0F10" w:rsidRPr="00783016" w:rsidRDefault="00BA0F10" w:rsidP="00BA0F10">
                      <w:pPr>
                        <w:pStyle w:val="Textkrper3"/>
                        <w:rPr>
                          <w:lang w:val="en-US"/>
                        </w:rPr>
                      </w:pPr>
                      <w:r w:rsidRPr="00783016">
                        <w:rPr>
                          <w:lang w:val="en-US"/>
                        </w:rPr>
                        <w:t>Paul Finkelman, Joseph Miller (</w:t>
                      </w:r>
                      <w:proofErr w:type="spellStart"/>
                      <w:r w:rsidRPr="00783016">
                        <w:rPr>
                          <w:lang w:val="en-US"/>
                        </w:rPr>
                        <w:t>Hsg</w:t>
                      </w:r>
                      <w:proofErr w:type="spellEnd"/>
                      <w:r w:rsidRPr="00783016">
                        <w:rPr>
                          <w:lang w:val="en-US"/>
                        </w:rPr>
                        <w:t xml:space="preserve">.): Macmillan Encyclopedia of World Slavery (New </w:t>
                      </w:r>
                      <w:r w:rsidRPr="00783016">
                        <w:rPr>
                          <w:lang w:val="en-US"/>
                        </w:rPr>
                        <w:t>Y</w:t>
                      </w:r>
                      <w:r w:rsidRPr="00783016">
                        <w:rPr>
                          <w:lang w:val="en-US"/>
                        </w:rPr>
                        <w:t>ork, 1998), Band 1, S. XLVII</w:t>
                      </w:r>
                    </w:p>
                  </w:txbxContent>
                </v:textbox>
                <w10:wrap type="square"/>
              </v:shape>
            </w:pict>
          </mc:Fallback>
        </mc:AlternateContent>
      </w:r>
    </w:p>
    <w:sectPr w:rsidR="00BA0F10" w:rsidRPr="00BA0F10" w:rsidSect="00BA0F10">
      <w:headerReference w:type="default" r:id="rId11"/>
      <w:footerReference w:type="even" r:id="rId12"/>
      <w:footerReference w:type="default" r:id="rId13"/>
      <w:pgSz w:w="14860" w:h="21040"/>
      <w:pgMar w:top="1858" w:right="1961" w:bottom="1134" w:left="1417" w:header="708" w:footer="129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7E6C7" w14:textId="77777777" w:rsidR="00C20EAA" w:rsidRDefault="00C20EAA" w:rsidP="007E39E7">
      <w:r>
        <w:separator/>
      </w:r>
    </w:p>
  </w:endnote>
  <w:endnote w:type="continuationSeparator" w:id="0">
    <w:p w14:paraId="3E5086F2" w14:textId="77777777" w:rsidR="00C20EAA" w:rsidRDefault="00C20EAA" w:rsidP="007E3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3417150"/>
      <w:docPartObj>
        <w:docPartGallery w:val="Page Numbers (Bottom of Page)"/>
        <w:docPartUnique/>
      </w:docPartObj>
    </w:sdtPr>
    <w:sdtEndPr>
      <w:rPr>
        <w:rStyle w:val="Seitenzahl"/>
      </w:rPr>
    </w:sdtEndPr>
    <w:sdtContent>
      <w:p w14:paraId="6AA2FCBE" w14:textId="31C48364" w:rsidR="00F212E6" w:rsidRDefault="00F212E6" w:rsidP="005E275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5BC1754F" w14:textId="77777777" w:rsidR="00F212E6" w:rsidRDefault="00F212E6" w:rsidP="00F212E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240943377"/>
      <w:docPartObj>
        <w:docPartGallery w:val="Page Numbers (Bottom of Page)"/>
        <w:docPartUnique/>
      </w:docPartObj>
    </w:sdtPr>
    <w:sdtEndPr>
      <w:rPr>
        <w:rStyle w:val="Seitenzahl"/>
        <w:rFonts w:ascii="Arial" w:hAnsi="Arial" w:cs="Arial"/>
        <w:sz w:val="22"/>
        <w:szCs w:val="22"/>
      </w:rPr>
    </w:sdtEndPr>
    <w:sdtContent>
      <w:p w14:paraId="41241D67" w14:textId="6331F1B2" w:rsidR="00F212E6" w:rsidRPr="00577BB7" w:rsidRDefault="00F212E6" w:rsidP="00EC50C0">
        <w:pPr>
          <w:pStyle w:val="Fuzeile"/>
          <w:framePr w:wrap="none" w:vAnchor="text" w:hAnchor="page" w:x="13232" w:y="364"/>
          <w:rPr>
            <w:rStyle w:val="Seitenzahl"/>
            <w:rFonts w:ascii="Arial" w:hAnsi="Arial" w:cs="Arial"/>
            <w:sz w:val="22"/>
            <w:szCs w:val="22"/>
          </w:rPr>
        </w:pPr>
        <w:r w:rsidRPr="005D33B1">
          <w:rPr>
            <w:rStyle w:val="Seitenzahl"/>
            <w:rFonts w:ascii="Arial" w:hAnsi="Arial" w:cs="Arial"/>
            <w:sz w:val="16"/>
            <w:szCs w:val="16"/>
          </w:rPr>
          <w:fldChar w:fldCharType="begin"/>
        </w:r>
        <w:r w:rsidRPr="005D33B1">
          <w:rPr>
            <w:rStyle w:val="Seitenzahl"/>
            <w:rFonts w:ascii="Arial" w:hAnsi="Arial" w:cs="Arial"/>
            <w:sz w:val="16"/>
            <w:szCs w:val="16"/>
          </w:rPr>
          <w:instrText xml:space="preserve"> PAGE </w:instrText>
        </w:r>
        <w:r w:rsidRPr="005D33B1">
          <w:rPr>
            <w:rStyle w:val="Seitenzahl"/>
            <w:rFonts w:ascii="Arial" w:hAnsi="Arial" w:cs="Arial"/>
            <w:sz w:val="16"/>
            <w:szCs w:val="16"/>
          </w:rPr>
          <w:fldChar w:fldCharType="separate"/>
        </w:r>
        <w:r w:rsidRPr="005D33B1">
          <w:rPr>
            <w:rStyle w:val="Seitenzahl"/>
            <w:rFonts w:ascii="Arial" w:hAnsi="Arial" w:cs="Arial"/>
            <w:noProof/>
            <w:sz w:val="16"/>
            <w:szCs w:val="16"/>
          </w:rPr>
          <w:t>32</w:t>
        </w:r>
        <w:r w:rsidRPr="005D33B1">
          <w:rPr>
            <w:rStyle w:val="Seitenzahl"/>
            <w:rFonts w:ascii="Arial" w:hAnsi="Arial" w:cs="Arial"/>
            <w:sz w:val="16"/>
            <w:szCs w:val="16"/>
          </w:rPr>
          <w:fldChar w:fldCharType="end"/>
        </w:r>
      </w:p>
    </w:sdtContent>
  </w:sdt>
  <w:p w14:paraId="4BDA9D5A" w14:textId="2F2E1675" w:rsidR="0029666D" w:rsidRPr="00EC50C0" w:rsidRDefault="0029666D" w:rsidP="00F212E6">
    <w:pPr>
      <w:pStyle w:val="Fuzeile"/>
      <w:ind w:right="360"/>
      <w:rPr>
        <w:rFonts w:ascii="Arial" w:hAnsi="Arial" w:cs="Arial"/>
        <w:sz w:val="18"/>
        <w:szCs w:val="18"/>
      </w:rPr>
    </w:pPr>
    <w:r w:rsidRPr="00EC50C0">
      <w:rPr>
        <w:rFonts w:ascii="Arial" w:hAnsi="Arial" w:cs="Arial"/>
        <w:noProof/>
        <w:sz w:val="18"/>
        <w:szCs w:val="18"/>
      </w:rPr>
      <w:drawing>
        <wp:anchor distT="0" distB="0" distL="114300" distR="114300" simplePos="0" relativeHeight="251658240" behindDoc="0" locked="0" layoutInCell="1" allowOverlap="1" wp14:anchorId="3BFE8D79" wp14:editId="673F6A19">
          <wp:simplePos x="0" y="0"/>
          <wp:positionH relativeFrom="column">
            <wp:posOffset>-53718</wp:posOffset>
          </wp:positionH>
          <wp:positionV relativeFrom="paragraph">
            <wp:posOffset>178273</wp:posOffset>
          </wp:positionV>
          <wp:extent cx="1219200" cy="419100"/>
          <wp:effectExtent l="0" t="0" r="0" b="0"/>
          <wp:wrapSquare wrapText="bothSides"/>
          <wp:docPr id="4" name="Grafik 4"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219200" cy="4191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AB103" w14:textId="77777777" w:rsidR="00C20EAA" w:rsidRDefault="00C20EAA" w:rsidP="007E39E7">
      <w:r>
        <w:separator/>
      </w:r>
    </w:p>
  </w:footnote>
  <w:footnote w:type="continuationSeparator" w:id="0">
    <w:p w14:paraId="31A62B0E" w14:textId="77777777" w:rsidR="00C20EAA" w:rsidRDefault="00C20EAA" w:rsidP="007E3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10EC" w14:textId="16205EEC" w:rsidR="00D33DE9" w:rsidRDefault="00CB2086" w:rsidP="003B34EC">
    <w:pPr>
      <w:pStyle w:val="Kopfzeile"/>
    </w:pPr>
    <w:r w:rsidRPr="00EC50C0">
      <w:rPr>
        <w:rFonts w:ascii="Arial" w:hAnsi="Arial" w:cs="Arial"/>
        <w:noProof/>
        <w:sz w:val="18"/>
        <w:szCs w:val="18"/>
      </w:rPr>
      <mc:AlternateContent>
        <mc:Choice Requires="wps">
          <w:drawing>
            <wp:anchor distT="0" distB="0" distL="114300" distR="114300" simplePos="0" relativeHeight="251660288" behindDoc="0" locked="0" layoutInCell="1" allowOverlap="1" wp14:anchorId="6734B471" wp14:editId="3F3D24D3">
              <wp:simplePos x="0" y="0"/>
              <wp:positionH relativeFrom="column">
                <wp:posOffset>4041433</wp:posOffset>
              </wp:positionH>
              <wp:positionV relativeFrom="paragraph">
                <wp:posOffset>17145</wp:posOffset>
              </wp:positionV>
              <wp:extent cx="3157660" cy="475200"/>
              <wp:effectExtent l="0" t="0" r="5080" b="0"/>
              <wp:wrapNone/>
              <wp:docPr id="12" name="Textfeld 12"/>
              <wp:cNvGraphicFramePr/>
              <a:graphic xmlns:a="http://schemas.openxmlformats.org/drawingml/2006/main">
                <a:graphicData uri="http://schemas.microsoft.com/office/word/2010/wordprocessingShape">
                  <wps:wsp>
                    <wps:cNvSpPr txBox="1"/>
                    <wps:spPr>
                      <a:xfrm>
                        <a:off x="0" y="0"/>
                        <a:ext cx="3157660" cy="475200"/>
                      </a:xfrm>
                      <a:prstGeom prst="rect">
                        <a:avLst/>
                      </a:prstGeom>
                      <a:solidFill>
                        <a:schemeClr val="lt1"/>
                      </a:solidFill>
                      <a:ln w="6350">
                        <a:noFill/>
                      </a:ln>
                    </wps:spPr>
                    <wps:txb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1"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4B471" id="_x0000_t202" coordsize="21600,21600" o:spt="202" path="m,l,21600r21600,l21600,xe">
              <v:stroke joinstyle="miter"/>
              <v:path gradientshapeok="t" o:connecttype="rect"/>
            </v:shapetype>
            <v:shape id="Textfeld 12" o:spid="_x0000_s1029" type="#_x0000_t202" style="position:absolute;margin-left:318.2pt;margin-top:1.35pt;width:248.65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" fillcolor="white [3201]" stroked="f" strokeweight=".5pt">
              <v:textbox>
                <w:txbxContent>
                  <w:p w14:paraId="76913CB0" w14:textId="7EE18CB6" w:rsidR="00B1128E" w:rsidRPr="005D33B1" w:rsidRDefault="00B1128E" w:rsidP="005D33B1">
                    <w:pPr>
                      <w:jc w:val="right"/>
                      <w:rPr>
                        <w:sz w:val="16"/>
                        <w:szCs w:val="16"/>
                      </w:rPr>
                    </w:pPr>
                    <w:r w:rsidRPr="005D33B1">
                      <w:rPr>
                        <w:rFonts w:ascii="Arial" w:hAnsi="Arial" w:cs="Arial"/>
                        <w:sz w:val="16"/>
                        <w:szCs w:val="16"/>
                      </w:rPr>
                      <w:t xml:space="preserve">Unterrichtsportal </w:t>
                    </w:r>
                    <w:hyperlink r:id="rId2" w:history="1">
                      <w:r w:rsidR="005D33B1" w:rsidRPr="005D33B1">
                        <w:rPr>
                          <w:rStyle w:val="Hyperlink"/>
                          <w:rFonts w:ascii="Arial" w:hAnsi="Arial" w:cs="Arial"/>
                          <w:sz w:val="16"/>
                          <w:szCs w:val="16"/>
                        </w:rPr>
                        <w:t>www.rzg-oer.ch</w:t>
                      </w:r>
                    </w:hyperlink>
                  </w:p>
                  <w:p w14:paraId="2DE01EB9" w14:textId="7043D797" w:rsidR="005D33B1" w:rsidRPr="005D33B1" w:rsidRDefault="005D33B1" w:rsidP="005D33B1">
                    <w:pPr>
                      <w:spacing w:before="120" w:after="100" w:afterAutospacing="1" w:line="276" w:lineRule="auto"/>
                      <w:jc w:val="right"/>
                      <w:outlineLvl w:val="0"/>
                      <w:rPr>
                        <w:rFonts w:ascii="Arial" w:hAnsi="Arial" w:cs="Arial"/>
                        <w:color w:val="000000"/>
                        <w:kern w:val="36"/>
                        <w:sz w:val="16"/>
                        <w:szCs w:val="16"/>
                      </w:rPr>
                    </w:pPr>
                    <w:r w:rsidRPr="005D33B1">
                      <w:rPr>
                        <w:rFonts w:ascii="Arial" w:hAnsi="Arial" w:cs="Arial"/>
                        <w:color w:val="000000"/>
                        <w:kern w:val="36"/>
                        <w:sz w:val="16"/>
                        <w:szCs w:val="16"/>
                      </w:rPr>
                      <w:t>Unterrichtseinheit «</w:t>
                    </w:r>
                    <w:r w:rsidR="002E6843">
                      <w:rPr>
                        <w:rFonts w:ascii="Arial" w:hAnsi="Arial" w:cs="Arial"/>
                        <w:color w:val="000000"/>
                        <w:kern w:val="36"/>
                        <w:sz w:val="16"/>
                        <w:szCs w:val="16"/>
                      </w:rPr>
                      <w:t>Entdeckungen</w:t>
                    </w:r>
                    <w:r w:rsidRPr="005D33B1">
                      <w:rPr>
                        <w:rFonts w:ascii="Arial" w:hAnsi="Arial" w:cs="Arial"/>
                        <w:color w:val="000000"/>
                        <w:kern w:val="36"/>
                        <w:sz w:val="16"/>
                        <w:szCs w:val="16"/>
                      </w:rPr>
                      <w:t>»</w:t>
                    </w:r>
                  </w:p>
                </w:txbxContent>
              </v:textbox>
            </v:shape>
          </w:pict>
        </mc:Fallback>
      </mc:AlternateContent>
    </w:r>
    <w:r w:rsidR="0094177B">
      <w:rPr>
        <w:noProof/>
      </w:rPr>
      <w:drawing>
        <wp:inline distT="0" distB="0" distL="0" distR="0" wp14:anchorId="37EE1301" wp14:editId="1B6DDAE7">
          <wp:extent cx="2324100" cy="355600"/>
          <wp:effectExtent l="0" t="0" r="0"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3">
                    <a:extLst>
                      <a:ext uri="{28A0092B-C50C-407E-A947-70E740481C1C}">
                        <a14:useLocalDpi xmlns:a14="http://schemas.microsoft.com/office/drawing/2010/main" val="0"/>
                      </a:ext>
                    </a:extLst>
                  </a:blip>
                  <a:stretch>
                    <a:fillRect/>
                  </a:stretch>
                </pic:blipFill>
                <pic:spPr>
                  <a:xfrm>
                    <a:off x="0" y="0"/>
                    <a:ext cx="2324100" cy="355600"/>
                  </a:xfrm>
                  <a:prstGeom prst="rect">
                    <a:avLst/>
                  </a:prstGeom>
                </pic:spPr>
              </pic:pic>
            </a:graphicData>
          </a:graphic>
        </wp:inline>
      </w:drawing>
    </w:r>
  </w:p>
  <w:p w14:paraId="63588B0A" w14:textId="56DAE176" w:rsidR="004010DB" w:rsidRDefault="004010DB" w:rsidP="003B34E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7427"/>
    <w:multiLevelType w:val="hybridMultilevel"/>
    <w:tmpl w:val="A98A9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144881"/>
    <w:multiLevelType w:val="hybridMultilevel"/>
    <w:tmpl w:val="8BDC1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644026"/>
    <w:multiLevelType w:val="hybridMultilevel"/>
    <w:tmpl w:val="41A82C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EE8"/>
    <w:rsid w:val="000109FD"/>
    <w:rsid w:val="000226B6"/>
    <w:rsid w:val="0003125F"/>
    <w:rsid w:val="00050121"/>
    <w:rsid w:val="00064F71"/>
    <w:rsid w:val="00071D27"/>
    <w:rsid w:val="00074F70"/>
    <w:rsid w:val="00083127"/>
    <w:rsid w:val="0008643D"/>
    <w:rsid w:val="000A03F7"/>
    <w:rsid w:val="000A1642"/>
    <w:rsid w:val="000D5BEB"/>
    <w:rsid w:val="000F6FD6"/>
    <w:rsid w:val="0010172F"/>
    <w:rsid w:val="00151A29"/>
    <w:rsid w:val="001521BA"/>
    <w:rsid w:val="001843EA"/>
    <w:rsid w:val="0018593D"/>
    <w:rsid w:val="0019603D"/>
    <w:rsid w:val="001B57F6"/>
    <w:rsid w:val="0023696B"/>
    <w:rsid w:val="00237F7D"/>
    <w:rsid w:val="00244659"/>
    <w:rsid w:val="00253573"/>
    <w:rsid w:val="00253773"/>
    <w:rsid w:val="00257410"/>
    <w:rsid w:val="00276C2B"/>
    <w:rsid w:val="0028058F"/>
    <w:rsid w:val="00295706"/>
    <w:rsid w:val="0029666D"/>
    <w:rsid w:val="002B2C14"/>
    <w:rsid w:val="002C42C1"/>
    <w:rsid w:val="002C5B86"/>
    <w:rsid w:val="002C69FD"/>
    <w:rsid w:val="002D02BF"/>
    <w:rsid w:val="002E6843"/>
    <w:rsid w:val="002E7567"/>
    <w:rsid w:val="0030397A"/>
    <w:rsid w:val="00312ACB"/>
    <w:rsid w:val="0035390B"/>
    <w:rsid w:val="0035655B"/>
    <w:rsid w:val="0038308A"/>
    <w:rsid w:val="003A1E24"/>
    <w:rsid w:val="003A392D"/>
    <w:rsid w:val="003A7D3B"/>
    <w:rsid w:val="003B34EC"/>
    <w:rsid w:val="004010DB"/>
    <w:rsid w:val="004042E6"/>
    <w:rsid w:val="00412F64"/>
    <w:rsid w:val="00425F78"/>
    <w:rsid w:val="00460CA6"/>
    <w:rsid w:val="00480E2F"/>
    <w:rsid w:val="00482486"/>
    <w:rsid w:val="0048256E"/>
    <w:rsid w:val="00487719"/>
    <w:rsid w:val="00490C49"/>
    <w:rsid w:val="0049328C"/>
    <w:rsid w:val="004951FA"/>
    <w:rsid w:val="00497064"/>
    <w:rsid w:val="004C1D2A"/>
    <w:rsid w:val="004C657D"/>
    <w:rsid w:val="004D3A10"/>
    <w:rsid w:val="004E6937"/>
    <w:rsid w:val="004F09B9"/>
    <w:rsid w:val="00523408"/>
    <w:rsid w:val="00524155"/>
    <w:rsid w:val="0053342C"/>
    <w:rsid w:val="00540F6F"/>
    <w:rsid w:val="005419CB"/>
    <w:rsid w:val="00553CED"/>
    <w:rsid w:val="00560A66"/>
    <w:rsid w:val="00577BB7"/>
    <w:rsid w:val="005A0C87"/>
    <w:rsid w:val="005A12E3"/>
    <w:rsid w:val="005A192D"/>
    <w:rsid w:val="005A3B7D"/>
    <w:rsid w:val="005B7E20"/>
    <w:rsid w:val="005D33B1"/>
    <w:rsid w:val="00603093"/>
    <w:rsid w:val="00605CC2"/>
    <w:rsid w:val="0062125E"/>
    <w:rsid w:val="006378CE"/>
    <w:rsid w:val="006431F1"/>
    <w:rsid w:val="00646771"/>
    <w:rsid w:val="00655289"/>
    <w:rsid w:val="00676B4B"/>
    <w:rsid w:val="00693727"/>
    <w:rsid w:val="006B0B45"/>
    <w:rsid w:val="006B342D"/>
    <w:rsid w:val="006D17B8"/>
    <w:rsid w:val="006D5B1E"/>
    <w:rsid w:val="006E0D20"/>
    <w:rsid w:val="00717713"/>
    <w:rsid w:val="00724E02"/>
    <w:rsid w:val="00733A42"/>
    <w:rsid w:val="00740576"/>
    <w:rsid w:val="00747FAA"/>
    <w:rsid w:val="00767C95"/>
    <w:rsid w:val="0079123F"/>
    <w:rsid w:val="007958C4"/>
    <w:rsid w:val="007A4887"/>
    <w:rsid w:val="007B6770"/>
    <w:rsid w:val="007C2D0B"/>
    <w:rsid w:val="007D576E"/>
    <w:rsid w:val="007E39E7"/>
    <w:rsid w:val="007E3C9B"/>
    <w:rsid w:val="007F770E"/>
    <w:rsid w:val="008148DB"/>
    <w:rsid w:val="00816ED1"/>
    <w:rsid w:val="00823E33"/>
    <w:rsid w:val="0083582D"/>
    <w:rsid w:val="008448C9"/>
    <w:rsid w:val="00885915"/>
    <w:rsid w:val="00891CDC"/>
    <w:rsid w:val="00897B40"/>
    <w:rsid w:val="008A16E2"/>
    <w:rsid w:val="008A1FE7"/>
    <w:rsid w:val="008A5FB5"/>
    <w:rsid w:val="008B7E82"/>
    <w:rsid w:val="008C1EDD"/>
    <w:rsid w:val="008E75A4"/>
    <w:rsid w:val="00925BE2"/>
    <w:rsid w:val="00927FF7"/>
    <w:rsid w:val="0094177B"/>
    <w:rsid w:val="0095322C"/>
    <w:rsid w:val="009732FC"/>
    <w:rsid w:val="009755DC"/>
    <w:rsid w:val="00997F5B"/>
    <w:rsid w:val="009C02C8"/>
    <w:rsid w:val="009D53DE"/>
    <w:rsid w:val="009E7C12"/>
    <w:rsid w:val="009F035F"/>
    <w:rsid w:val="009F22DB"/>
    <w:rsid w:val="00A03442"/>
    <w:rsid w:val="00A126A1"/>
    <w:rsid w:val="00A14888"/>
    <w:rsid w:val="00A3545B"/>
    <w:rsid w:val="00A437CB"/>
    <w:rsid w:val="00A47062"/>
    <w:rsid w:val="00A51169"/>
    <w:rsid w:val="00A643F8"/>
    <w:rsid w:val="00A64FF4"/>
    <w:rsid w:val="00A758B4"/>
    <w:rsid w:val="00A87D07"/>
    <w:rsid w:val="00A946B8"/>
    <w:rsid w:val="00AA6387"/>
    <w:rsid w:val="00AC5C9B"/>
    <w:rsid w:val="00AD4642"/>
    <w:rsid w:val="00AE1C42"/>
    <w:rsid w:val="00AF1FDE"/>
    <w:rsid w:val="00AF418D"/>
    <w:rsid w:val="00AF74EC"/>
    <w:rsid w:val="00B05F96"/>
    <w:rsid w:val="00B10673"/>
    <w:rsid w:val="00B1128E"/>
    <w:rsid w:val="00B15A87"/>
    <w:rsid w:val="00B26310"/>
    <w:rsid w:val="00B3313A"/>
    <w:rsid w:val="00B37562"/>
    <w:rsid w:val="00B37888"/>
    <w:rsid w:val="00B425D3"/>
    <w:rsid w:val="00B4592C"/>
    <w:rsid w:val="00B53499"/>
    <w:rsid w:val="00B632EF"/>
    <w:rsid w:val="00B70949"/>
    <w:rsid w:val="00BA0F10"/>
    <w:rsid w:val="00BA5DD3"/>
    <w:rsid w:val="00BC19D9"/>
    <w:rsid w:val="00BE139F"/>
    <w:rsid w:val="00C14815"/>
    <w:rsid w:val="00C15A93"/>
    <w:rsid w:val="00C20EAA"/>
    <w:rsid w:val="00C309A6"/>
    <w:rsid w:val="00C33BEB"/>
    <w:rsid w:val="00C42724"/>
    <w:rsid w:val="00C52BFE"/>
    <w:rsid w:val="00C660A6"/>
    <w:rsid w:val="00C6689B"/>
    <w:rsid w:val="00C76967"/>
    <w:rsid w:val="00C87196"/>
    <w:rsid w:val="00C9647D"/>
    <w:rsid w:val="00CA52D5"/>
    <w:rsid w:val="00CB1B58"/>
    <w:rsid w:val="00CB2086"/>
    <w:rsid w:val="00CC09E5"/>
    <w:rsid w:val="00CC758A"/>
    <w:rsid w:val="00CE1E6D"/>
    <w:rsid w:val="00D02442"/>
    <w:rsid w:val="00D02EE8"/>
    <w:rsid w:val="00D070DD"/>
    <w:rsid w:val="00D228E9"/>
    <w:rsid w:val="00D311BC"/>
    <w:rsid w:val="00D33DE9"/>
    <w:rsid w:val="00D37359"/>
    <w:rsid w:val="00D4161B"/>
    <w:rsid w:val="00D4252A"/>
    <w:rsid w:val="00D501C2"/>
    <w:rsid w:val="00D51FAA"/>
    <w:rsid w:val="00D723F0"/>
    <w:rsid w:val="00D90FD8"/>
    <w:rsid w:val="00D94ACA"/>
    <w:rsid w:val="00DB0853"/>
    <w:rsid w:val="00DB1728"/>
    <w:rsid w:val="00DB72B3"/>
    <w:rsid w:val="00DD56A3"/>
    <w:rsid w:val="00DE24E2"/>
    <w:rsid w:val="00DE3E7D"/>
    <w:rsid w:val="00DF7437"/>
    <w:rsid w:val="00E003B0"/>
    <w:rsid w:val="00E068BC"/>
    <w:rsid w:val="00E159A7"/>
    <w:rsid w:val="00E229A2"/>
    <w:rsid w:val="00E34137"/>
    <w:rsid w:val="00E43C59"/>
    <w:rsid w:val="00E5527D"/>
    <w:rsid w:val="00E83980"/>
    <w:rsid w:val="00EA05C9"/>
    <w:rsid w:val="00EA6FC8"/>
    <w:rsid w:val="00EA7681"/>
    <w:rsid w:val="00EC50C0"/>
    <w:rsid w:val="00ED1985"/>
    <w:rsid w:val="00ED3A7C"/>
    <w:rsid w:val="00ED50A1"/>
    <w:rsid w:val="00ED780C"/>
    <w:rsid w:val="00EE4FF1"/>
    <w:rsid w:val="00EF7EA6"/>
    <w:rsid w:val="00F007B4"/>
    <w:rsid w:val="00F03C2D"/>
    <w:rsid w:val="00F07781"/>
    <w:rsid w:val="00F07A44"/>
    <w:rsid w:val="00F212E6"/>
    <w:rsid w:val="00F317B4"/>
    <w:rsid w:val="00F46E13"/>
    <w:rsid w:val="00F50183"/>
    <w:rsid w:val="00F5553E"/>
    <w:rsid w:val="00F702C4"/>
    <w:rsid w:val="00F71368"/>
    <w:rsid w:val="00F77153"/>
    <w:rsid w:val="00F9522E"/>
    <w:rsid w:val="00FA4214"/>
    <w:rsid w:val="00FC2CD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8953A0"/>
  <w15:chartTrackingRefBased/>
  <w15:docId w15:val="{3D2A7BF3-8CEB-0747-B57A-7780B4AC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4ACA"/>
    <w:rPr>
      <w:rFonts w:ascii="Times New Roman" w:eastAsia="Times New Roman" w:hAnsi="Times New Roman" w:cs="Times New Roman"/>
      <w:lang w:eastAsia="de-DE"/>
    </w:rPr>
  </w:style>
  <w:style w:type="paragraph" w:styleId="berschrift1">
    <w:name w:val="heading 1"/>
    <w:basedOn w:val="Standard"/>
    <w:link w:val="berschrift1Zchn"/>
    <w:uiPriority w:val="9"/>
    <w:qFormat/>
    <w:rsid w:val="00D02EE8"/>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qFormat/>
    <w:rsid w:val="00D02EE8"/>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rsid w:val="00D02EE8"/>
    <w:pPr>
      <w:spacing w:before="100" w:beforeAutospacing="1" w:after="100" w:afterAutospacing="1"/>
      <w:outlineLvl w:val="2"/>
    </w:pPr>
    <w:rPr>
      <w:b/>
      <w:bCs/>
      <w:sz w:val="27"/>
      <w:szCs w:val="27"/>
    </w:rPr>
  </w:style>
  <w:style w:type="paragraph" w:styleId="berschrift5">
    <w:name w:val="heading 5"/>
    <w:basedOn w:val="Standard"/>
    <w:next w:val="Standard"/>
    <w:link w:val="berschrift5Zchn"/>
    <w:uiPriority w:val="9"/>
    <w:semiHidden/>
    <w:unhideWhenUsed/>
    <w:qFormat/>
    <w:rsid w:val="00BA0F10"/>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02E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D02E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D02EE8"/>
    <w:rPr>
      <w:rFonts w:ascii="Times New Roman" w:eastAsia="Times New Roman" w:hAnsi="Times New Roman" w:cs="Times New Roman"/>
      <w:b/>
      <w:bCs/>
      <w:sz w:val="27"/>
      <w:szCs w:val="27"/>
      <w:lang w:eastAsia="de-DE"/>
    </w:rPr>
  </w:style>
  <w:style w:type="character" w:customStyle="1" w:styleId="apple-converted-space">
    <w:name w:val="apple-converted-space"/>
    <w:basedOn w:val="Absatz-Standardschriftart"/>
    <w:rsid w:val="00D02EE8"/>
  </w:style>
  <w:style w:type="character" w:customStyle="1" w:styleId="contenthistory">
    <w:name w:val="contenthistory"/>
    <w:basedOn w:val="Absatz-Standardschriftart"/>
    <w:rsid w:val="00D02EE8"/>
  </w:style>
  <w:style w:type="character" w:styleId="Hyperlink">
    <w:name w:val="Hyperlink"/>
    <w:basedOn w:val="Absatz-Standardschriftart"/>
    <w:uiPriority w:val="99"/>
    <w:unhideWhenUsed/>
    <w:rsid w:val="00D02EE8"/>
    <w:rPr>
      <w:color w:val="0000FF"/>
      <w:u w:val="single"/>
    </w:rPr>
  </w:style>
  <w:style w:type="character" w:styleId="Fett">
    <w:name w:val="Strong"/>
    <w:basedOn w:val="Absatz-Standardschriftart"/>
    <w:uiPriority w:val="22"/>
    <w:qFormat/>
    <w:rsid w:val="00D02EE8"/>
    <w:rPr>
      <w:b/>
      <w:bCs/>
    </w:rPr>
  </w:style>
  <w:style w:type="paragraph" w:styleId="StandardWeb">
    <w:name w:val="Normal (Web)"/>
    <w:basedOn w:val="Standard"/>
    <w:uiPriority w:val="99"/>
    <w:unhideWhenUsed/>
    <w:rsid w:val="00D02EE8"/>
    <w:pPr>
      <w:spacing w:before="100" w:beforeAutospacing="1" w:after="100" w:afterAutospacing="1"/>
    </w:pPr>
  </w:style>
  <w:style w:type="paragraph" w:styleId="Kopfzeile">
    <w:name w:val="header"/>
    <w:basedOn w:val="Standard"/>
    <w:link w:val="KopfzeileZchn"/>
    <w:unhideWhenUsed/>
    <w:rsid w:val="007E39E7"/>
    <w:pPr>
      <w:tabs>
        <w:tab w:val="center" w:pos="4536"/>
        <w:tab w:val="right" w:pos="9072"/>
      </w:tabs>
    </w:pPr>
  </w:style>
  <w:style w:type="character" w:customStyle="1" w:styleId="KopfzeileZchn">
    <w:name w:val="Kopfzeile Zchn"/>
    <w:basedOn w:val="Absatz-Standardschriftart"/>
    <w:link w:val="Kopfzeile"/>
    <w:uiPriority w:val="99"/>
    <w:rsid w:val="007E39E7"/>
    <w:rPr>
      <w:rFonts w:eastAsiaTheme="minorEastAsia"/>
    </w:rPr>
  </w:style>
  <w:style w:type="paragraph" w:styleId="Fuzeile">
    <w:name w:val="footer"/>
    <w:basedOn w:val="Standard"/>
    <w:link w:val="FuzeileZchn"/>
    <w:uiPriority w:val="99"/>
    <w:unhideWhenUsed/>
    <w:rsid w:val="007E39E7"/>
    <w:pPr>
      <w:tabs>
        <w:tab w:val="center" w:pos="4536"/>
        <w:tab w:val="right" w:pos="9072"/>
      </w:tabs>
    </w:pPr>
  </w:style>
  <w:style w:type="character" w:customStyle="1" w:styleId="FuzeileZchn">
    <w:name w:val="Fußzeile Zchn"/>
    <w:basedOn w:val="Absatz-Standardschriftart"/>
    <w:link w:val="Fuzeile"/>
    <w:uiPriority w:val="99"/>
    <w:rsid w:val="007E39E7"/>
    <w:rPr>
      <w:rFonts w:eastAsiaTheme="minorEastAsia"/>
    </w:rPr>
  </w:style>
  <w:style w:type="paragraph" w:styleId="Listenabsatz">
    <w:name w:val="List Paragraph"/>
    <w:basedOn w:val="Standard"/>
    <w:uiPriority w:val="1"/>
    <w:qFormat/>
    <w:rsid w:val="008A1FE7"/>
    <w:pPr>
      <w:autoSpaceDE w:val="0"/>
      <w:autoSpaceDN w:val="0"/>
      <w:adjustRightInd w:val="0"/>
    </w:pPr>
    <w:rPr>
      <w:rFonts w:eastAsiaTheme="minorHAnsi"/>
      <w:lang w:val="de-DE"/>
    </w:rPr>
  </w:style>
  <w:style w:type="paragraph" w:styleId="Titel">
    <w:name w:val="Title"/>
    <w:basedOn w:val="Standard"/>
    <w:next w:val="Standard"/>
    <w:link w:val="TitelZchn"/>
    <w:uiPriority w:val="1"/>
    <w:qFormat/>
    <w:rsid w:val="0035390B"/>
    <w:pPr>
      <w:autoSpaceDE w:val="0"/>
      <w:autoSpaceDN w:val="0"/>
      <w:adjustRightInd w:val="0"/>
    </w:pPr>
    <w:rPr>
      <w:rFonts w:eastAsiaTheme="minorHAnsi"/>
      <w:lang w:val="de-DE"/>
    </w:rPr>
  </w:style>
  <w:style w:type="character" w:customStyle="1" w:styleId="TitelZchn">
    <w:name w:val="Titel Zchn"/>
    <w:basedOn w:val="Absatz-Standardschriftart"/>
    <w:link w:val="Titel"/>
    <w:uiPriority w:val="1"/>
    <w:rsid w:val="0035390B"/>
    <w:rPr>
      <w:rFonts w:ascii="Times New Roman" w:hAnsi="Times New Roman" w:cs="Times New Roman"/>
      <w:lang w:val="de-DE"/>
    </w:rPr>
  </w:style>
  <w:style w:type="paragraph" w:styleId="Funotentext">
    <w:name w:val="footnote text"/>
    <w:basedOn w:val="Standard"/>
    <w:link w:val="FunotentextZchn"/>
    <w:uiPriority w:val="99"/>
    <w:unhideWhenUsed/>
    <w:rsid w:val="00487719"/>
    <w:rPr>
      <w:sz w:val="20"/>
      <w:szCs w:val="20"/>
      <w:lang w:val="en-US" w:eastAsia="de-CH"/>
    </w:rPr>
  </w:style>
  <w:style w:type="character" w:customStyle="1" w:styleId="FunotentextZchn">
    <w:name w:val="Fußnotentext Zchn"/>
    <w:basedOn w:val="Absatz-Standardschriftart"/>
    <w:link w:val="Funotentext"/>
    <w:uiPriority w:val="99"/>
    <w:rsid w:val="00487719"/>
    <w:rPr>
      <w:rFonts w:ascii="Times New Roman" w:eastAsia="Times New Roman" w:hAnsi="Times New Roman" w:cs="Times New Roman"/>
      <w:sz w:val="20"/>
      <w:szCs w:val="20"/>
      <w:lang w:val="en-US" w:eastAsia="de-CH"/>
    </w:rPr>
  </w:style>
  <w:style w:type="character" w:styleId="Funotenzeichen">
    <w:name w:val="footnote reference"/>
    <w:basedOn w:val="Absatz-Standardschriftart"/>
    <w:uiPriority w:val="99"/>
    <w:semiHidden/>
    <w:unhideWhenUsed/>
    <w:rsid w:val="00487719"/>
    <w:rPr>
      <w:vertAlign w:val="superscript"/>
    </w:rPr>
  </w:style>
  <w:style w:type="paragraph" w:customStyle="1" w:styleId="quellenangabe">
    <w:name w:val="quellenangabe"/>
    <w:basedOn w:val="Standard"/>
    <w:qFormat/>
    <w:rsid w:val="002D02BF"/>
    <w:pPr>
      <w:jc w:val="right"/>
    </w:pPr>
    <w:rPr>
      <w:sz w:val="20"/>
      <w:szCs w:val="20"/>
      <w:lang w:val="de-DE"/>
    </w:rPr>
  </w:style>
  <w:style w:type="character" w:styleId="NichtaufgelsteErwhnung">
    <w:name w:val="Unresolved Mention"/>
    <w:basedOn w:val="Absatz-Standardschriftart"/>
    <w:uiPriority w:val="99"/>
    <w:semiHidden/>
    <w:unhideWhenUsed/>
    <w:rsid w:val="0095322C"/>
    <w:rPr>
      <w:color w:val="605E5C"/>
      <w:shd w:val="clear" w:color="auto" w:fill="E1DFDD"/>
    </w:rPr>
  </w:style>
  <w:style w:type="character" w:styleId="BesuchterLink">
    <w:name w:val="FollowedHyperlink"/>
    <w:basedOn w:val="Absatz-Standardschriftart"/>
    <w:uiPriority w:val="99"/>
    <w:semiHidden/>
    <w:unhideWhenUsed/>
    <w:rsid w:val="0095322C"/>
    <w:rPr>
      <w:color w:val="954F72" w:themeColor="followedHyperlink"/>
      <w:u w:val="single"/>
    </w:rPr>
  </w:style>
  <w:style w:type="character" w:styleId="Seitenzahl">
    <w:name w:val="page number"/>
    <w:basedOn w:val="Absatz-Standardschriftart"/>
    <w:uiPriority w:val="99"/>
    <w:semiHidden/>
    <w:unhideWhenUsed/>
    <w:rsid w:val="00F212E6"/>
  </w:style>
  <w:style w:type="character" w:customStyle="1" w:styleId="berschrift5Zchn">
    <w:name w:val="Überschrift 5 Zchn"/>
    <w:basedOn w:val="Absatz-Standardschriftart"/>
    <w:link w:val="berschrift5"/>
    <w:uiPriority w:val="9"/>
    <w:semiHidden/>
    <w:rsid w:val="00BA0F10"/>
    <w:rPr>
      <w:rFonts w:asciiTheme="majorHAnsi" w:eastAsiaTheme="majorEastAsia" w:hAnsiTheme="majorHAnsi" w:cstheme="majorBidi"/>
      <w:color w:val="2F5496" w:themeColor="accent1" w:themeShade="BF"/>
      <w:lang w:eastAsia="de-DE"/>
    </w:rPr>
  </w:style>
  <w:style w:type="paragraph" w:customStyle="1" w:styleId="berschrift4">
    <w:name w:val="Überschrift_4"/>
    <w:basedOn w:val="Standard"/>
    <w:autoRedefine/>
    <w:rsid w:val="00BA0F10"/>
    <w:pPr>
      <w:spacing w:before="120" w:after="120"/>
    </w:pPr>
    <w:rPr>
      <w:rFonts w:eastAsia="Times"/>
      <w:b/>
      <w:noProof/>
      <w:sz w:val="32"/>
      <w:szCs w:val="20"/>
      <w:lang w:val="de-DE"/>
    </w:rPr>
  </w:style>
  <w:style w:type="paragraph" w:styleId="Textkrper2">
    <w:name w:val="Body Text 2"/>
    <w:basedOn w:val="Standard"/>
    <w:link w:val="Textkrper2Zchn"/>
    <w:semiHidden/>
    <w:rsid w:val="00BA0F10"/>
    <w:pPr>
      <w:jc w:val="both"/>
    </w:pPr>
    <w:rPr>
      <w:rFonts w:eastAsia="Times"/>
      <w:szCs w:val="20"/>
    </w:rPr>
  </w:style>
  <w:style w:type="character" w:customStyle="1" w:styleId="Textkrper2Zchn">
    <w:name w:val="Textkörper 2 Zchn"/>
    <w:basedOn w:val="Absatz-Standardschriftart"/>
    <w:link w:val="Textkrper2"/>
    <w:semiHidden/>
    <w:rsid w:val="00BA0F10"/>
    <w:rPr>
      <w:rFonts w:ascii="Times New Roman" w:eastAsia="Times" w:hAnsi="Times New Roman" w:cs="Times New Roman"/>
      <w:szCs w:val="20"/>
      <w:lang w:eastAsia="de-DE"/>
    </w:rPr>
  </w:style>
  <w:style w:type="paragraph" w:customStyle="1" w:styleId="behindh3">
    <w:name w:val="behind_h3"/>
    <w:basedOn w:val="Standard"/>
    <w:rsid w:val="00BA0F10"/>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link w:val="Textkrper3Zchn"/>
    <w:semiHidden/>
    <w:rsid w:val="00BA0F10"/>
    <w:rPr>
      <w:rFonts w:eastAsia="Times"/>
      <w:sz w:val="20"/>
      <w:szCs w:val="20"/>
      <w:lang w:val="de-DE"/>
    </w:rPr>
  </w:style>
  <w:style w:type="character" w:customStyle="1" w:styleId="Textkrper3Zchn">
    <w:name w:val="Textkörper 3 Zchn"/>
    <w:basedOn w:val="Absatz-Standardschriftart"/>
    <w:link w:val="Textkrper3"/>
    <w:semiHidden/>
    <w:rsid w:val="00BA0F10"/>
    <w:rPr>
      <w:rFonts w:ascii="Times New Roman" w:eastAsia="Times"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2851">
      <w:bodyDiv w:val="1"/>
      <w:marLeft w:val="0"/>
      <w:marRight w:val="0"/>
      <w:marTop w:val="0"/>
      <w:marBottom w:val="0"/>
      <w:divBdr>
        <w:top w:val="none" w:sz="0" w:space="0" w:color="auto"/>
        <w:left w:val="none" w:sz="0" w:space="0" w:color="auto"/>
        <w:bottom w:val="none" w:sz="0" w:space="0" w:color="auto"/>
        <w:right w:val="none" w:sz="0" w:space="0" w:color="auto"/>
      </w:divBdr>
    </w:div>
    <w:div w:id="379398182">
      <w:bodyDiv w:val="1"/>
      <w:marLeft w:val="0"/>
      <w:marRight w:val="0"/>
      <w:marTop w:val="0"/>
      <w:marBottom w:val="0"/>
      <w:divBdr>
        <w:top w:val="none" w:sz="0" w:space="0" w:color="auto"/>
        <w:left w:val="none" w:sz="0" w:space="0" w:color="auto"/>
        <w:bottom w:val="none" w:sz="0" w:space="0" w:color="auto"/>
        <w:right w:val="none" w:sz="0" w:space="0" w:color="auto"/>
      </w:divBdr>
      <w:divsChild>
        <w:div w:id="750850597">
          <w:marLeft w:val="-13490"/>
          <w:marRight w:val="0"/>
          <w:marTop w:val="0"/>
          <w:marBottom w:val="0"/>
          <w:divBdr>
            <w:top w:val="none" w:sz="0" w:space="0" w:color="auto"/>
            <w:left w:val="none" w:sz="0" w:space="0" w:color="auto"/>
            <w:bottom w:val="none" w:sz="0" w:space="0" w:color="auto"/>
            <w:right w:val="none" w:sz="0" w:space="0" w:color="auto"/>
          </w:divBdr>
          <w:divsChild>
            <w:div w:id="319232613">
              <w:marLeft w:val="0"/>
              <w:marRight w:val="0"/>
              <w:marTop w:val="0"/>
              <w:marBottom w:val="0"/>
              <w:divBdr>
                <w:top w:val="none" w:sz="0" w:space="0" w:color="auto"/>
                <w:left w:val="none" w:sz="0" w:space="0" w:color="auto"/>
                <w:bottom w:val="none" w:sz="0" w:space="0" w:color="auto"/>
                <w:right w:val="none" w:sz="0" w:space="0" w:color="auto"/>
              </w:divBdr>
              <w:divsChild>
                <w:div w:id="861625461">
                  <w:marLeft w:val="60"/>
                  <w:marRight w:val="60"/>
                  <w:marTop w:val="240"/>
                  <w:marBottom w:val="480"/>
                  <w:divBdr>
                    <w:top w:val="none" w:sz="0" w:space="0" w:color="auto"/>
                    <w:left w:val="none" w:sz="0" w:space="0" w:color="auto"/>
                    <w:bottom w:val="none" w:sz="0" w:space="0" w:color="auto"/>
                    <w:right w:val="none" w:sz="0" w:space="0" w:color="auto"/>
                  </w:divBdr>
                  <w:divsChild>
                    <w:div w:id="376248609">
                      <w:marLeft w:val="0"/>
                      <w:marRight w:val="0"/>
                      <w:marTop w:val="0"/>
                      <w:marBottom w:val="0"/>
                      <w:divBdr>
                        <w:top w:val="none" w:sz="0" w:space="0" w:color="auto"/>
                        <w:left w:val="none" w:sz="0" w:space="0" w:color="auto"/>
                        <w:bottom w:val="none" w:sz="0" w:space="0" w:color="auto"/>
                        <w:right w:val="none" w:sz="0" w:space="0" w:color="auto"/>
                      </w:divBdr>
                      <w:divsChild>
                        <w:div w:id="570699666">
                          <w:marLeft w:val="0"/>
                          <w:marRight w:val="0"/>
                          <w:marTop w:val="0"/>
                          <w:marBottom w:val="0"/>
                          <w:divBdr>
                            <w:top w:val="none" w:sz="0" w:space="0" w:color="auto"/>
                            <w:left w:val="none" w:sz="0" w:space="0" w:color="auto"/>
                            <w:bottom w:val="none" w:sz="0" w:space="0" w:color="auto"/>
                            <w:right w:val="none" w:sz="0" w:space="0" w:color="auto"/>
                          </w:divBdr>
                        </w:div>
                      </w:divsChild>
                    </w:div>
                    <w:div w:id="965425070">
                      <w:marLeft w:val="0"/>
                      <w:marRight w:val="0"/>
                      <w:marTop w:val="0"/>
                      <w:marBottom w:val="0"/>
                      <w:divBdr>
                        <w:top w:val="none" w:sz="0" w:space="0" w:color="auto"/>
                        <w:left w:val="none" w:sz="0" w:space="0" w:color="auto"/>
                        <w:bottom w:val="none" w:sz="0" w:space="0" w:color="auto"/>
                        <w:right w:val="none" w:sz="0" w:space="0" w:color="auto"/>
                      </w:divBdr>
                      <w:divsChild>
                        <w:div w:id="20084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528528">
      <w:bodyDiv w:val="1"/>
      <w:marLeft w:val="0"/>
      <w:marRight w:val="0"/>
      <w:marTop w:val="0"/>
      <w:marBottom w:val="0"/>
      <w:divBdr>
        <w:top w:val="none" w:sz="0" w:space="0" w:color="auto"/>
        <w:left w:val="none" w:sz="0" w:space="0" w:color="auto"/>
        <w:bottom w:val="none" w:sz="0" w:space="0" w:color="auto"/>
        <w:right w:val="none" w:sz="0" w:space="0" w:color="auto"/>
      </w:divBdr>
    </w:div>
    <w:div w:id="857767746">
      <w:bodyDiv w:val="1"/>
      <w:marLeft w:val="0"/>
      <w:marRight w:val="0"/>
      <w:marTop w:val="0"/>
      <w:marBottom w:val="0"/>
      <w:divBdr>
        <w:top w:val="none" w:sz="0" w:space="0" w:color="auto"/>
        <w:left w:val="none" w:sz="0" w:space="0" w:color="auto"/>
        <w:bottom w:val="none" w:sz="0" w:space="0" w:color="auto"/>
        <w:right w:val="none" w:sz="0" w:space="0" w:color="auto"/>
      </w:divBdr>
    </w:div>
    <w:div w:id="917405306">
      <w:bodyDiv w:val="1"/>
      <w:marLeft w:val="0"/>
      <w:marRight w:val="0"/>
      <w:marTop w:val="0"/>
      <w:marBottom w:val="0"/>
      <w:divBdr>
        <w:top w:val="none" w:sz="0" w:space="0" w:color="auto"/>
        <w:left w:val="none" w:sz="0" w:space="0" w:color="auto"/>
        <w:bottom w:val="none" w:sz="0" w:space="0" w:color="auto"/>
        <w:right w:val="none" w:sz="0" w:space="0" w:color="auto"/>
      </w:divBdr>
    </w:div>
    <w:div w:id="1316451487">
      <w:bodyDiv w:val="1"/>
      <w:marLeft w:val="0"/>
      <w:marRight w:val="0"/>
      <w:marTop w:val="0"/>
      <w:marBottom w:val="0"/>
      <w:divBdr>
        <w:top w:val="none" w:sz="0" w:space="0" w:color="auto"/>
        <w:left w:val="none" w:sz="0" w:space="0" w:color="auto"/>
        <w:bottom w:val="none" w:sz="0" w:space="0" w:color="auto"/>
        <w:right w:val="none" w:sz="0" w:space="0" w:color="auto"/>
      </w:divBdr>
    </w:div>
    <w:div w:id="1356425897">
      <w:bodyDiv w:val="1"/>
      <w:marLeft w:val="0"/>
      <w:marRight w:val="0"/>
      <w:marTop w:val="0"/>
      <w:marBottom w:val="0"/>
      <w:divBdr>
        <w:top w:val="none" w:sz="0" w:space="0" w:color="auto"/>
        <w:left w:val="none" w:sz="0" w:space="0" w:color="auto"/>
        <w:bottom w:val="none" w:sz="0" w:space="0" w:color="auto"/>
        <w:right w:val="none" w:sz="0" w:space="0" w:color="auto"/>
      </w:divBdr>
    </w:div>
    <w:div w:id="1431782641">
      <w:bodyDiv w:val="1"/>
      <w:marLeft w:val="0"/>
      <w:marRight w:val="0"/>
      <w:marTop w:val="0"/>
      <w:marBottom w:val="0"/>
      <w:divBdr>
        <w:top w:val="none" w:sz="0" w:space="0" w:color="auto"/>
        <w:left w:val="none" w:sz="0" w:space="0" w:color="auto"/>
        <w:bottom w:val="none" w:sz="0" w:space="0" w:color="auto"/>
        <w:right w:val="none" w:sz="0" w:space="0" w:color="auto"/>
      </w:divBdr>
    </w:div>
    <w:div w:id="1973557988">
      <w:bodyDiv w:val="1"/>
      <w:marLeft w:val="0"/>
      <w:marRight w:val="0"/>
      <w:marTop w:val="0"/>
      <w:marBottom w:val="0"/>
      <w:divBdr>
        <w:top w:val="none" w:sz="0" w:space="0" w:color="auto"/>
        <w:left w:val="none" w:sz="0" w:space="0" w:color="auto"/>
        <w:bottom w:val="none" w:sz="0" w:space="0" w:color="auto"/>
        <w:right w:val="none" w:sz="0" w:space="0" w:color="auto"/>
      </w:divBdr>
    </w:div>
    <w:div w:id="1993947367">
      <w:bodyDiv w:val="1"/>
      <w:marLeft w:val="0"/>
      <w:marRight w:val="0"/>
      <w:marTop w:val="0"/>
      <w:marBottom w:val="0"/>
      <w:divBdr>
        <w:top w:val="none" w:sz="0" w:space="0" w:color="auto"/>
        <w:left w:val="none" w:sz="0" w:space="0" w:color="auto"/>
        <w:bottom w:val="none" w:sz="0" w:space="0" w:color="auto"/>
        <w:right w:val="none" w:sz="0" w:space="0" w:color="auto"/>
      </w:divBdr>
    </w:div>
    <w:div w:id="2018262166">
      <w:bodyDiv w:val="1"/>
      <w:marLeft w:val="0"/>
      <w:marRight w:val="0"/>
      <w:marTop w:val="0"/>
      <w:marBottom w:val="0"/>
      <w:divBdr>
        <w:top w:val="none" w:sz="0" w:space="0" w:color="auto"/>
        <w:left w:val="none" w:sz="0" w:space="0" w:color="auto"/>
        <w:bottom w:val="none" w:sz="0" w:space="0" w:color="auto"/>
        <w:right w:val="none" w:sz="0" w:space="0" w:color="auto"/>
      </w:divBdr>
    </w:div>
    <w:div w:id="20611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0.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hyperlink" Target="http://www.rzg-oer.ch" TargetMode="External"/><Relationship Id="rId1" Type="http://schemas.openxmlformats.org/officeDocument/2006/relationships/hyperlink" Target="http://www.rzg-oer.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3099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Mangold</dc:creator>
  <cp:keywords/>
  <dc:description/>
  <cp:lastModifiedBy>Susanne Mangold</cp:lastModifiedBy>
  <cp:revision>10</cp:revision>
  <cp:lastPrinted>2021-07-14T09:10:00Z</cp:lastPrinted>
  <dcterms:created xsi:type="dcterms:W3CDTF">2021-07-14T08:35:00Z</dcterms:created>
  <dcterms:modified xsi:type="dcterms:W3CDTF">2021-09-09T14:46:00Z</dcterms:modified>
</cp:coreProperties>
</file>