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6905CF49" w:rsidR="00B10673" w:rsidRPr="000A4F03" w:rsidRDefault="00D62411" w:rsidP="000A4F03">
      <w:pPr>
        <w:spacing w:before="120" w:line="360" w:lineRule="auto"/>
        <w:ind w:right="686"/>
        <w:rPr>
          <w:rFonts w:ascii="Arial" w:hAnsi="Arial" w:cs="Arial"/>
          <w:lang w:val="de-DE"/>
        </w:rPr>
      </w:pPr>
      <w:r w:rsidRPr="000A4F03">
        <w:rPr>
          <w:rFonts w:ascii="Arial" w:hAnsi="Arial" w:cs="Arial"/>
          <w:lang w:val="de-DE"/>
        </w:rPr>
        <w:t>Zweiter Weltkrieg</w:t>
      </w:r>
      <w:r w:rsidR="00B10673" w:rsidRPr="000A4F03">
        <w:rPr>
          <w:rFonts w:ascii="Arial" w:hAnsi="Arial" w:cs="Arial"/>
          <w:lang w:val="de-DE"/>
        </w:rPr>
        <w:t xml:space="preserve">: </w:t>
      </w:r>
      <w:r w:rsidR="00B61514" w:rsidRPr="000A4F03">
        <w:rPr>
          <w:rFonts w:ascii="Arial" w:hAnsi="Arial" w:cs="Arial"/>
          <w:lang w:val="de-DE"/>
        </w:rPr>
        <w:t>Dritte Welt</w:t>
      </w:r>
    </w:p>
    <w:p w14:paraId="241636C4" w14:textId="1815D104" w:rsidR="009F035F" w:rsidRPr="000A4F03" w:rsidRDefault="00B10673" w:rsidP="000A4F03">
      <w:pPr>
        <w:spacing w:before="120" w:line="360" w:lineRule="auto"/>
        <w:ind w:right="686"/>
        <w:rPr>
          <w:rFonts w:ascii="Arial" w:hAnsi="Arial" w:cs="Arial"/>
          <w:lang w:val="de-DE"/>
        </w:rPr>
      </w:pPr>
      <w:r w:rsidRPr="000A4F03">
        <w:rPr>
          <w:rFonts w:ascii="Arial" w:hAnsi="Arial" w:cs="Arial"/>
          <w:lang w:val="de-DE"/>
        </w:rPr>
        <w:t xml:space="preserve">Kapitel </w:t>
      </w:r>
      <w:r w:rsidR="00576AE1">
        <w:rPr>
          <w:rFonts w:ascii="Arial" w:hAnsi="Arial" w:cs="Arial"/>
          <w:lang w:val="de-DE"/>
        </w:rPr>
        <w:t>4</w:t>
      </w:r>
      <w:r w:rsidRPr="000A4F03">
        <w:rPr>
          <w:rFonts w:ascii="Arial" w:hAnsi="Arial" w:cs="Arial"/>
          <w:lang w:val="de-DE"/>
        </w:rPr>
        <w:t xml:space="preserve">: </w:t>
      </w:r>
      <w:proofErr w:type="gramStart"/>
      <w:r w:rsidR="000A4F03" w:rsidRPr="000A4F03">
        <w:rPr>
          <w:rFonts w:ascii="Arial" w:hAnsi="Arial" w:cs="Arial"/>
          <w:lang w:val="de-DE"/>
        </w:rPr>
        <w:t>Amerikanische</w:t>
      </w:r>
      <w:proofErr w:type="gramEnd"/>
      <w:r w:rsidR="000A4F03" w:rsidRPr="000A4F03">
        <w:rPr>
          <w:rFonts w:ascii="Arial" w:hAnsi="Arial" w:cs="Arial"/>
          <w:lang w:val="de-DE"/>
        </w:rPr>
        <w:t xml:space="preserve"> Indianer</w:t>
      </w:r>
    </w:p>
    <w:p w14:paraId="3EDF8D3B" w14:textId="77777777" w:rsidR="0060106A" w:rsidRDefault="0060106A" w:rsidP="000A4F03">
      <w:pPr>
        <w:spacing w:before="120" w:line="360" w:lineRule="auto"/>
        <w:ind w:right="686"/>
        <w:rPr>
          <w:rFonts w:ascii="Arial" w:hAnsi="Arial" w:cs="Arial"/>
          <w:lang w:val="de-DE"/>
        </w:rPr>
      </w:pPr>
    </w:p>
    <w:p w14:paraId="681D4012" w14:textId="2DB61F67" w:rsidR="008A3F24" w:rsidRDefault="00944905" w:rsidP="000A4F03">
      <w:pPr>
        <w:spacing w:before="120" w:line="360" w:lineRule="auto"/>
        <w:ind w:right="686"/>
        <w:rPr>
          <w:rFonts w:ascii="Arial" w:hAnsi="Arial" w:cs="Arial"/>
          <w:lang w:val="de-DE"/>
        </w:rPr>
      </w:pPr>
      <w:r w:rsidRPr="000A4F03">
        <w:rPr>
          <w:rFonts w:ascii="Arial" w:hAnsi="Arial" w:cs="Arial"/>
          <w:noProof/>
        </w:rPr>
        <mc:AlternateContent>
          <mc:Choice Requires="wps">
            <w:drawing>
              <wp:anchor distT="0" distB="0" distL="114300" distR="114300" simplePos="0" relativeHeight="251659264" behindDoc="0" locked="0" layoutInCell="1" allowOverlap="1" wp14:anchorId="796BA54A" wp14:editId="442919A0">
                <wp:simplePos x="0" y="0"/>
                <wp:positionH relativeFrom="column">
                  <wp:posOffset>5585460</wp:posOffset>
                </wp:positionH>
                <wp:positionV relativeFrom="paragraph">
                  <wp:posOffset>281719</wp:posOffset>
                </wp:positionV>
                <wp:extent cx="1828800" cy="221107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2211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8C5050" w14:textId="4AE8F409" w:rsidR="000A4F03" w:rsidRDefault="00C75C99" w:rsidP="000A4F03">
                            <w:r>
                              <w:rPr>
                                <w:rFonts w:ascii="Arial" w:hAnsi="Arial" w:cs="Arial"/>
                                <w:noProof/>
                              </w:rPr>
                              <w:drawing>
                                <wp:inline distT="0" distB="0" distL="0" distR="0" wp14:anchorId="65E6EBC9" wp14:editId="36BC3B94">
                                  <wp:extent cx="1440000" cy="1800000"/>
                                  <wp:effectExtent l="0" t="0" r="0" b="3810"/>
                                  <wp:docPr id="8" name="Grafik 8" descr="Ein Bild, das Text, Person, Man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Person, Mann, drinnen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p>
                          <w:p w14:paraId="088AA44A" w14:textId="37832933" w:rsidR="00FA27E0" w:rsidRPr="00944905" w:rsidRDefault="00FF3B0A" w:rsidP="00E90F13">
                            <w:pPr>
                              <w:spacing w:before="120" w:line="360" w:lineRule="auto"/>
                              <w:ind w:right="686"/>
                              <w:rPr>
                                <w:rFonts w:ascii="Arial" w:hAnsi="Arial" w:cs="Arial"/>
                                <w:sz w:val="20"/>
                                <w:szCs w:val="20"/>
                              </w:rPr>
                            </w:pPr>
                            <w:hyperlink r:id="rId8" w:history="1">
                              <w:r w:rsidR="00E52472" w:rsidRPr="00944905">
                                <w:rPr>
                                  <w:rStyle w:val="Hyperlink"/>
                                  <w:rFonts w:ascii="Arial" w:hAnsi="Arial" w:cs="Arial"/>
                                  <w:sz w:val="20"/>
                                  <w:szCs w:val="20"/>
                                </w:rPr>
                                <w:t xml:space="preserve">Wikimedia </w:t>
                              </w:r>
                              <w:proofErr w:type="spellStart"/>
                              <w:r w:rsidR="00E52472" w:rsidRPr="00944905">
                                <w:rPr>
                                  <w:rStyle w:val="Hyperlink"/>
                                  <w:rFonts w:ascii="Arial" w:hAnsi="Arial" w:cs="Arial"/>
                                  <w:sz w:val="20"/>
                                  <w:szCs w:val="20"/>
                                </w:rPr>
                                <w:t>Commons</w:t>
                              </w:r>
                              <w:proofErr w:type="spellEnd"/>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6BA54A" id="_x0000_t202" coordsize="21600,21600" o:spt="202" path="m,l,21600r21600,l21600,xe">
                <v:stroke joinstyle="miter"/>
                <v:path gradientshapeok="t" o:connecttype="rect"/>
              </v:shapetype>
              <v:shape id="Text Box 2" o:spid="_x0000_s1026" type="#_x0000_t202" style="position:absolute;margin-left:439.8pt;margin-top:22.2pt;width:2in;height:17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234z5QEAALQDAAAOAAAAZHJzL2Uyb0RvYy54bWysU9uO0zAQfUfiHyy/01xU2BI1XcGuipAW&#13;&#10;FmnhAxzHaSwcjxm7TcrXM3a63cK+rciD5fGMj+ecOVlfT4NhB4Veg615scg5U1ZCq+2u5j++b9+s&#13;&#10;OPNB2FYYsKrmR+X59eb1q/XoKlVCD6ZVyAjE+mp0Ne9DcFWWedmrQfgFOGUp2QEOIlCIu6xFMRL6&#13;&#10;YLIyz99lI2DrEKTynk5v5yTfJPyuUzLcd51XgZmaU28hrZjWJq7ZZi2qHQrXa3lqQ7ygi0FoS4+e&#13;&#10;oW5FEGyP+hnUoCWChy4sJAwZdJ2WKnEgNkX+D5uHXjiVuJA43p1l8v8PVn49PLhvyML0ESYaYCLh&#13;&#10;3R3In560yUbnq1NN1NRXPlY34xdoaZpiHyDdmDocIn0ixAiGlD6e1VVTYDJir8rVKqeUpFxZFkV+&#13;&#10;lfTPRPV43aEPnxQMLG5qjjS+BC8Odz7EdkT1WBJf82B0u9XGpAB3zY1BdhA06m364nTpyl9lxsZi&#13;&#10;C/HanI4niWekNpMMUzNRMvJtoD0SY4TZOmR12vSAvzkbyTY197/2AhVn5rOlubwvlsvosxQs316V&#13;&#10;FOBlprnMCCsJquaBs3l7E2Zv7h3qXU8vzQOx8IGU7nTS4KmrU99kjcTzZOPovcs4VT39bJs/AAAA&#13;&#10;//8DAFBLAwQUAAYACAAAACEAANTNnOQAAAAQAQAADwAAAGRycy9kb3ducmV2LnhtbExPPU/DMBDd&#13;&#10;kfgP1iGxUaclctI0ToVALB2QKJQyuvERR43PUey04d/jTmU56e69ex/lerIdO+HgW0cS5rMEGFLt&#13;&#10;dEuNhM+P14ccmA+KtOocoYRf9LCubm9KVWh3pnc8bUPDogj5QkkwIfQF5742aJWfuR4pYj9usCrE&#13;&#10;dWi4HtQ5ituOL5JEcKtaig5G9fhssD5uRysB8934/RbGlvbCmONXttknu42U93fTyyqOpxWwgFO4&#13;&#10;fsClQ8wPVQx2cCNpzzoJebYUkSohTVNgF8JcZPFykPC4XAjgVcn/F6n+AAAA//8DAFBLAQItABQA&#13;&#10;BgAIAAAAIQC2gziS/gAAAOEBAAATAAAAAAAAAAAAAAAAAAAAAABbQ29udGVudF9UeXBlc10ueG1s&#13;&#10;UEsBAi0AFAAGAAgAAAAhADj9If/WAAAAlAEAAAsAAAAAAAAAAAAAAAAALwEAAF9yZWxzLy5yZWxz&#13;&#10;UEsBAi0AFAAGAAgAAAAhACbbfjPlAQAAtAMAAA4AAAAAAAAAAAAAAAAALgIAAGRycy9lMm9Eb2Mu&#13;&#10;eG1sUEsBAi0AFAAGAAgAAAAhAADUzZzkAAAAEAEAAA8AAAAAAAAAAAAAAAAAPwQAAGRycy9kb3du&#13;&#10;cmV2LnhtbFBLBQYAAAAABAAEAPMAAABQBQAAAAA=&#13;&#10;" stroked="f">
                <v:path arrowok="t"/>
                <v:textbox>
                  <w:txbxContent>
                    <w:p w14:paraId="218C5050" w14:textId="4AE8F409" w:rsidR="000A4F03" w:rsidRDefault="00C75C99" w:rsidP="000A4F03">
                      <w:r>
                        <w:rPr>
                          <w:rFonts w:ascii="Arial" w:hAnsi="Arial" w:cs="Arial"/>
                          <w:noProof/>
                        </w:rPr>
                        <w:drawing>
                          <wp:inline distT="0" distB="0" distL="0" distR="0" wp14:anchorId="65E6EBC9" wp14:editId="36BC3B94">
                            <wp:extent cx="1440000" cy="1800000"/>
                            <wp:effectExtent l="0" t="0" r="0" b="3810"/>
                            <wp:docPr id="8" name="Grafik 8" descr="Ein Bild, das Text, Person, Man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Person, Mann, drinnen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p>
                    <w:p w14:paraId="088AA44A" w14:textId="37832933" w:rsidR="00FA27E0" w:rsidRPr="00944905" w:rsidRDefault="00FF3B0A" w:rsidP="00E90F13">
                      <w:pPr>
                        <w:spacing w:before="120" w:line="360" w:lineRule="auto"/>
                        <w:ind w:right="686"/>
                        <w:rPr>
                          <w:rFonts w:ascii="Arial" w:hAnsi="Arial" w:cs="Arial"/>
                          <w:sz w:val="20"/>
                          <w:szCs w:val="20"/>
                        </w:rPr>
                      </w:pPr>
                      <w:hyperlink r:id="rId9" w:history="1">
                        <w:r w:rsidR="00E52472" w:rsidRPr="00944905">
                          <w:rPr>
                            <w:rStyle w:val="Hyperlink"/>
                            <w:rFonts w:ascii="Arial" w:hAnsi="Arial" w:cs="Arial"/>
                            <w:sz w:val="20"/>
                            <w:szCs w:val="20"/>
                          </w:rPr>
                          <w:t xml:space="preserve">Wikimedia </w:t>
                        </w:r>
                        <w:proofErr w:type="spellStart"/>
                        <w:r w:rsidR="00E52472" w:rsidRPr="00944905">
                          <w:rPr>
                            <w:rStyle w:val="Hyperlink"/>
                            <w:rFonts w:ascii="Arial" w:hAnsi="Arial" w:cs="Arial"/>
                            <w:sz w:val="20"/>
                            <w:szCs w:val="20"/>
                          </w:rPr>
                          <w:t>Commons</w:t>
                        </w:r>
                        <w:proofErr w:type="spellEnd"/>
                      </w:hyperlink>
                    </w:p>
                  </w:txbxContent>
                </v:textbox>
                <w10:wrap type="square"/>
              </v:shape>
            </w:pict>
          </mc:Fallback>
        </mc:AlternateContent>
      </w:r>
    </w:p>
    <w:p w14:paraId="4A16461F" w14:textId="4862640F" w:rsidR="000A4F03" w:rsidRPr="00E52472" w:rsidRDefault="000A4F03" w:rsidP="000A4F03">
      <w:pPr>
        <w:spacing w:before="120" w:line="360" w:lineRule="auto"/>
        <w:ind w:right="686"/>
        <w:rPr>
          <w:rFonts w:ascii="Arial" w:hAnsi="Arial" w:cs="Arial"/>
          <w:b/>
          <w:bCs/>
          <w:sz w:val="32"/>
          <w:szCs w:val="32"/>
          <w:lang w:val="de-DE"/>
        </w:rPr>
      </w:pPr>
      <w:r w:rsidRPr="00E52472">
        <w:rPr>
          <w:rFonts w:ascii="Arial" w:hAnsi="Arial" w:cs="Arial"/>
          <w:b/>
          <w:bCs/>
          <w:sz w:val="32"/>
          <w:szCs w:val="32"/>
          <w:lang w:val="de-DE"/>
        </w:rPr>
        <w:t>Ira Hayes</w:t>
      </w:r>
    </w:p>
    <w:p w14:paraId="629E7707" w14:textId="14D3EB34" w:rsidR="000A4F03" w:rsidRPr="000A4F03" w:rsidRDefault="000A4F03" w:rsidP="000A4F03">
      <w:pPr>
        <w:pStyle w:val="Textkrper2"/>
        <w:spacing w:before="120" w:line="360" w:lineRule="auto"/>
        <w:jc w:val="left"/>
        <w:rPr>
          <w:rFonts w:ascii="Arial" w:hAnsi="Arial" w:cs="Arial"/>
          <w:szCs w:val="24"/>
        </w:rPr>
      </w:pPr>
      <w:r w:rsidRPr="000A4F03">
        <w:rPr>
          <w:rFonts w:ascii="Arial" w:hAnsi="Arial" w:cs="Arial"/>
          <w:szCs w:val="24"/>
        </w:rPr>
        <w:t xml:space="preserve">Der 1923 geborene amerikanische </w:t>
      </w:r>
      <w:proofErr w:type="spellStart"/>
      <w:r w:rsidRPr="000A4F03">
        <w:rPr>
          <w:rFonts w:ascii="Arial" w:hAnsi="Arial" w:cs="Arial"/>
          <w:szCs w:val="24"/>
        </w:rPr>
        <w:t>Pima</w:t>
      </w:r>
      <w:proofErr w:type="spellEnd"/>
      <w:r w:rsidRPr="000A4F03">
        <w:rPr>
          <w:rFonts w:ascii="Arial" w:hAnsi="Arial" w:cs="Arial"/>
          <w:szCs w:val="24"/>
        </w:rPr>
        <w:t xml:space="preserve">-Indianer Ira Hayes wurde 1942 zur Marine eingezogen und als Fallschirmspringer ausgebildet. Am 19. Februar landete seine Einheit vor der Insel Iwo </w:t>
      </w:r>
      <w:proofErr w:type="spellStart"/>
      <w:r w:rsidRPr="000A4F03">
        <w:rPr>
          <w:rFonts w:ascii="Arial" w:hAnsi="Arial" w:cs="Arial"/>
          <w:szCs w:val="24"/>
        </w:rPr>
        <w:t>Jima</w:t>
      </w:r>
      <w:proofErr w:type="spellEnd"/>
      <w:r w:rsidRPr="000A4F03">
        <w:rPr>
          <w:rFonts w:ascii="Arial" w:hAnsi="Arial" w:cs="Arial"/>
          <w:szCs w:val="24"/>
        </w:rPr>
        <w:t xml:space="preserve">. Hayes beteiligte sich an der Eroberung des Berges </w:t>
      </w:r>
      <w:proofErr w:type="spellStart"/>
      <w:r w:rsidRPr="000A4F03">
        <w:rPr>
          <w:rFonts w:ascii="Arial" w:hAnsi="Arial" w:cs="Arial"/>
          <w:szCs w:val="24"/>
        </w:rPr>
        <w:t>Suribachi</w:t>
      </w:r>
      <w:proofErr w:type="spellEnd"/>
      <w:r w:rsidRPr="000A4F03">
        <w:rPr>
          <w:rFonts w:ascii="Arial" w:hAnsi="Arial" w:cs="Arial"/>
          <w:szCs w:val="24"/>
        </w:rPr>
        <w:t xml:space="preserve"> und war einer der sechs Männer, die von Joe Rosenthal beim Hissen der Flagge fotografiert wurde. </w:t>
      </w:r>
    </w:p>
    <w:p w14:paraId="74492713" w14:textId="342C39E3" w:rsidR="000A4F03" w:rsidRPr="000A4F03" w:rsidRDefault="000A4F03" w:rsidP="000A4F03">
      <w:pPr>
        <w:spacing w:before="120" w:line="360" w:lineRule="auto"/>
        <w:rPr>
          <w:rFonts w:ascii="Arial" w:hAnsi="Arial" w:cs="Arial"/>
        </w:rPr>
      </w:pPr>
      <w:r w:rsidRPr="000A4F03">
        <w:rPr>
          <w:rFonts w:ascii="Arial" w:hAnsi="Arial" w:cs="Arial"/>
        </w:rPr>
        <w:t>Nachdem drei andere getötet worden waren, war er unter den verbliebenen der einzige geborene Amerikaner. Die Propaganda, die damit gemacht wurde, beeinflusste sein Leben.</w:t>
      </w:r>
    </w:p>
    <w:p w14:paraId="356CF472" w14:textId="2957AAB3" w:rsidR="000A4F03" w:rsidRPr="000A4F03" w:rsidRDefault="000A4F03" w:rsidP="000A4F03">
      <w:pPr>
        <w:spacing w:before="120" w:line="360" w:lineRule="auto"/>
        <w:rPr>
          <w:rFonts w:ascii="Arial" w:hAnsi="Arial" w:cs="Arial"/>
        </w:rPr>
      </w:pPr>
      <w:r w:rsidRPr="000A4F03">
        <w:rPr>
          <w:rFonts w:ascii="Arial" w:hAnsi="Arial" w:cs="Arial"/>
        </w:rPr>
        <w:t xml:space="preserve">Zwar war er geborener Amerikaner, aber er war als Indianer ein Amerikaner zweiter Klasse. Seit der Erschliessung des Westens durch die weissen </w:t>
      </w:r>
      <w:proofErr w:type="spellStart"/>
      <w:r w:rsidRPr="000A4F03">
        <w:rPr>
          <w:rFonts w:ascii="Arial" w:hAnsi="Arial" w:cs="Arial"/>
        </w:rPr>
        <w:t>AmerikanerInnen</w:t>
      </w:r>
      <w:proofErr w:type="spellEnd"/>
      <w:r w:rsidRPr="000A4F03">
        <w:rPr>
          <w:rFonts w:ascii="Arial" w:hAnsi="Arial" w:cs="Arial"/>
        </w:rPr>
        <w:t xml:space="preserve"> im 19. Jahrhundert mussten die </w:t>
      </w:r>
      <w:proofErr w:type="spellStart"/>
      <w:r w:rsidRPr="000A4F03">
        <w:rPr>
          <w:rFonts w:ascii="Arial" w:hAnsi="Arial" w:cs="Arial"/>
        </w:rPr>
        <w:t>IndianerInnen</w:t>
      </w:r>
      <w:proofErr w:type="spellEnd"/>
      <w:r w:rsidRPr="000A4F03">
        <w:rPr>
          <w:rFonts w:ascii="Arial" w:hAnsi="Arial" w:cs="Arial"/>
        </w:rPr>
        <w:t xml:space="preserve"> in Reservaten leben und konnten sie nicht verlassen. Während des Zweiten Weltkrieges Krieges nun wurden die </w:t>
      </w:r>
      <w:proofErr w:type="spellStart"/>
      <w:r w:rsidRPr="000A4F03">
        <w:rPr>
          <w:rFonts w:ascii="Arial" w:hAnsi="Arial" w:cs="Arial"/>
        </w:rPr>
        <w:t>Reservatsgrenzen</w:t>
      </w:r>
      <w:proofErr w:type="spellEnd"/>
      <w:r w:rsidRPr="000A4F03">
        <w:rPr>
          <w:rFonts w:ascii="Arial" w:hAnsi="Arial" w:cs="Arial"/>
        </w:rPr>
        <w:t xml:space="preserve"> missachtet, weil die Regierung nach kriegswichtigen Rohstoffen wie Öl, Gas, Blei, Zink, und Kupfer suchen liess. Gleichzeitig kürzte sie die Unterstützung für die Infrastruktur. </w:t>
      </w:r>
    </w:p>
    <w:p w14:paraId="2FEA8CA9" w14:textId="4F5F4027" w:rsidR="000A4F03" w:rsidRPr="000A4F03" w:rsidRDefault="000A4F03" w:rsidP="000A4F03">
      <w:pPr>
        <w:spacing w:before="120" w:line="360" w:lineRule="auto"/>
        <w:rPr>
          <w:rFonts w:ascii="Arial" w:hAnsi="Arial" w:cs="Arial"/>
        </w:rPr>
      </w:pPr>
      <w:r w:rsidRPr="000A4F03">
        <w:rPr>
          <w:rFonts w:ascii="Arial" w:hAnsi="Arial" w:cs="Arial"/>
        </w:rPr>
        <w:t xml:space="preserve">Weil auch Indianer zum Kriegsdienst verpflichtet waren, kamen viele zum ersten Mal mit dem Amerika ausserhalb der Reservate und dann mit der Welt in Kontakt. Auch die Industrie suchte wegen des Mangels an Arbeitskräften nach indianischen Arbeitern. Der Zweite Weltkrieg hat am stärksten zum Zerfall der indianischen Kultur auch in den Reservaten beigetragen.  </w:t>
      </w:r>
    </w:p>
    <w:p w14:paraId="542301AA" w14:textId="4DE18267" w:rsidR="000A4F03" w:rsidRPr="000A4F03" w:rsidRDefault="000A4F03" w:rsidP="000A4F03">
      <w:pPr>
        <w:spacing w:before="120" w:line="360" w:lineRule="auto"/>
        <w:rPr>
          <w:rFonts w:ascii="Arial" w:hAnsi="Arial" w:cs="Arial"/>
        </w:rPr>
      </w:pPr>
      <w:r w:rsidRPr="000A4F03">
        <w:rPr>
          <w:rFonts w:ascii="Arial" w:hAnsi="Arial" w:cs="Arial"/>
        </w:rPr>
        <w:t xml:space="preserve">Und ausgerechnet Ira Hayes galt nun nach Joe Rosenthals Fotografie als der Vorzeige-Amerikaner! Er erhielt fünf Auszeichnungen, wurde in seinem Reservat von Presseleuten aufgesucht und an einem normalen Leben, wie er es erstrebte, gehindert. Die Ehrungen, die er oft als unverdient betrachtete, obwohl er auf seinen Militärdienst stolz war, warfen ihn aus der Bahn. Der Held von Iwo </w:t>
      </w:r>
      <w:proofErr w:type="spellStart"/>
      <w:r w:rsidRPr="000A4F03">
        <w:rPr>
          <w:rFonts w:ascii="Arial" w:hAnsi="Arial" w:cs="Arial"/>
        </w:rPr>
        <w:t>Jima</w:t>
      </w:r>
      <w:proofErr w:type="spellEnd"/>
      <w:r w:rsidRPr="000A4F03">
        <w:rPr>
          <w:rFonts w:ascii="Arial" w:hAnsi="Arial" w:cs="Arial"/>
        </w:rPr>
        <w:t xml:space="preserve"> wurde </w:t>
      </w:r>
      <w:proofErr w:type="gramStart"/>
      <w:r w:rsidRPr="000A4F03">
        <w:rPr>
          <w:rFonts w:ascii="Arial" w:hAnsi="Arial" w:cs="Arial"/>
        </w:rPr>
        <w:t>50</w:t>
      </w:r>
      <w:r w:rsidR="0060106A">
        <w:rPr>
          <w:rFonts w:ascii="Arial" w:hAnsi="Arial" w:cs="Arial"/>
        </w:rPr>
        <w:t> </w:t>
      </w:r>
      <w:r w:rsidRPr="000A4F03">
        <w:rPr>
          <w:rFonts w:ascii="Arial" w:hAnsi="Arial" w:cs="Arial"/>
        </w:rPr>
        <w:t>Mal</w:t>
      </w:r>
      <w:proofErr w:type="gramEnd"/>
      <w:r w:rsidRPr="000A4F03">
        <w:rPr>
          <w:rFonts w:ascii="Arial" w:hAnsi="Arial" w:cs="Arial"/>
        </w:rPr>
        <w:t xml:space="preserve"> wegen Trunkenheit bestraft. Möglicherweise litt er an dem, was man heute als posttraumatische Belastungsstörung diagnostiziert, eine psychische Krankheit, unter der viele Soldaten und Soldatinnen leiden. Nach einem Kartenspiel in seinem Reservat wurde er 1955 erfroren in einem Wassergraben aufgefunden – 32-jährig.  </w:t>
      </w:r>
    </w:p>
    <w:p w14:paraId="68FE4721" w14:textId="5F547CE3" w:rsidR="0059683E" w:rsidRDefault="00476931" w:rsidP="00844F92">
      <w:pPr>
        <w:spacing w:before="120" w:line="276" w:lineRule="auto"/>
        <w:rPr>
          <w:rFonts w:ascii="Arial" w:hAnsi="Arial" w:cs="Arial"/>
          <w:lang w:val="en-US"/>
        </w:rPr>
      </w:pPr>
      <w:r w:rsidRPr="00D95776">
        <w:rPr>
          <w:rFonts w:ascii="Arial" w:hAnsi="Arial" w:cs="Arial"/>
          <w:b/>
          <w:bCs/>
          <w:noProof/>
        </w:rPr>
        <w:drawing>
          <wp:anchor distT="0" distB="0" distL="114300" distR="114300" simplePos="0" relativeHeight="251660288" behindDoc="1" locked="0" layoutInCell="1" allowOverlap="1" wp14:anchorId="1087A915" wp14:editId="4DC40C4C">
            <wp:simplePos x="0" y="0"/>
            <wp:positionH relativeFrom="column">
              <wp:posOffset>4431030</wp:posOffset>
            </wp:positionH>
            <wp:positionV relativeFrom="paragraph">
              <wp:posOffset>25545</wp:posOffset>
            </wp:positionV>
            <wp:extent cx="2680970" cy="2159635"/>
            <wp:effectExtent l="0" t="0" r="0" b="0"/>
            <wp:wrapTight wrapText="bothSides">
              <wp:wrapPolygon edited="0">
                <wp:start x="0" y="0"/>
                <wp:lineTo x="0" y="21467"/>
                <wp:lineTo x="21487" y="21467"/>
                <wp:lineTo x="21487" y="0"/>
                <wp:lineTo x="0" y="0"/>
              </wp:wrapPolygon>
            </wp:wrapTight>
            <wp:docPr id="7" name="Bild 1" descr="Ein Bild, das draußen, Himmel, Flug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draußen, Himmel, Flugzeug enthält.&#10;&#10;Automatisch generierte Beschreibung"/>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80970" cy="21596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3FC500" w14:textId="77777777" w:rsidR="00844F92" w:rsidRDefault="00844F92" w:rsidP="00844F92">
      <w:pPr>
        <w:spacing w:before="120" w:line="276" w:lineRule="auto"/>
        <w:rPr>
          <w:rFonts w:ascii="Arial" w:hAnsi="Arial" w:cs="Arial"/>
          <w:lang w:val="en-US"/>
        </w:rPr>
      </w:pPr>
    </w:p>
    <w:p w14:paraId="6B9571F7" w14:textId="77777777" w:rsidR="00844F92" w:rsidRPr="00FB6E82" w:rsidRDefault="00844F92" w:rsidP="00844F92">
      <w:pPr>
        <w:spacing w:before="120" w:line="276" w:lineRule="auto"/>
        <w:rPr>
          <w:rFonts w:ascii="Arial" w:hAnsi="Arial" w:cs="Arial"/>
          <w:lang w:val="en-US"/>
        </w:rPr>
      </w:pPr>
    </w:p>
    <w:p w14:paraId="66E02DD6" w14:textId="62F04CEB" w:rsidR="0059683E" w:rsidRPr="00FB6E82" w:rsidRDefault="00A274F6" w:rsidP="000A4F03">
      <w:pPr>
        <w:spacing w:before="120" w:line="360" w:lineRule="auto"/>
        <w:ind w:right="686"/>
        <w:rPr>
          <w:rFonts w:ascii="Arial" w:hAnsi="Arial" w:cs="Arial"/>
          <w:lang w:val="en-US"/>
        </w:rPr>
      </w:pPr>
      <w:r>
        <w:rPr>
          <w:rFonts w:ascii="Arial" w:hAnsi="Arial" w:cs="Arial"/>
          <w:b/>
          <w:bCs/>
          <w:noProof/>
        </w:rPr>
        <mc:AlternateContent>
          <mc:Choice Requires="wps">
            <w:drawing>
              <wp:anchor distT="0" distB="0" distL="114300" distR="114300" simplePos="0" relativeHeight="251661312" behindDoc="1" locked="0" layoutInCell="1" allowOverlap="1" wp14:anchorId="615903B7" wp14:editId="065C9A3A">
                <wp:simplePos x="0" y="0"/>
                <wp:positionH relativeFrom="column">
                  <wp:posOffset>1165225</wp:posOffset>
                </wp:positionH>
                <wp:positionV relativeFrom="paragraph">
                  <wp:posOffset>806305</wp:posOffset>
                </wp:positionV>
                <wp:extent cx="2975610" cy="647700"/>
                <wp:effectExtent l="0" t="0" r="0" b="0"/>
                <wp:wrapTight wrapText="bothSides">
                  <wp:wrapPolygon edited="0">
                    <wp:start x="0" y="0"/>
                    <wp:lineTo x="0" y="21176"/>
                    <wp:lineTo x="21480" y="21176"/>
                    <wp:lineTo x="21480" y="0"/>
                    <wp:lineTo x="0" y="0"/>
                  </wp:wrapPolygon>
                </wp:wrapTight>
                <wp:docPr id="2" name="Textfeld 2"/>
                <wp:cNvGraphicFramePr/>
                <a:graphic xmlns:a="http://schemas.openxmlformats.org/drawingml/2006/main">
                  <a:graphicData uri="http://schemas.microsoft.com/office/word/2010/wordprocessingShape">
                    <wps:wsp>
                      <wps:cNvSpPr txBox="1"/>
                      <wps:spPr>
                        <a:xfrm>
                          <a:off x="0" y="0"/>
                          <a:ext cx="2975610" cy="647700"/>
                        </a:xfrm>
                        <a:prstGeom prst="rect">
                          <a:avLst/>
                        </a:prstGeom>
                        <a:solidFill>
                          <a:schemeClr val="lt1"/>
                        </a:solidFill>
                        <a:ln w="6350">
                          <a:noFill/>
                        </a:ln>
                      </wps:spPr>
                      <wps:txbx>
                        <w:txbxContent>
                          <w:p w14:paraId="50777C93" w14:textId="4B2CF22E" w:rsidR="00C10D62" w:rsidRPr="0034362F" w:rsidRDefault="00C10D62" w:rsidP="00C10D62">
                            <w:pPr>
                              <w:jc w:val="both"/>
                              <w:rPr>
                                <w:rFonts w:ascii="Arial" w:hAnsi="Arial" w:cs="Arial"/>
                              </w:rPr>
                            </w:pPr>
                            <w:r w:rsidRPr="0034362F">
                              <w:rPr>
                                <w:rFonts w:ascii="Arial" w:hAnsi="Arial" w:cs="Arial"/>
                              </w:rPr>
                              <w:t xml:space="preserve">Ira Hayes </w:t>
                            </w:r>
                            <w:r w:rsidR="00E72136">
                              <w:rPr>
                                <w:rFonts w:ascii="Arial" w:hAnsi="Arial" w:cs="Arial"/>
                              </w:rPr>
                              <w:t xml:space="preserve">ist </w:t>
                            </w:r>
                            <w:r w:rsidRPr="0034362F">
                              <w:rPr>
                                <w:rFonts w:ascii="Arial" w:hAnsi="Arial" w:cs="Arial"/>
                              </w:rPr>
                              <w:t xml:space="preserve">der Soldat ganz links, der seine Hand zum Fahnenmast ausstreckt. </w:t>
                            </w:r>
                          </w:p>
                          <w:p w14:paraId="12F2E561" w14:textId="77777777" w:rsidR="00C10D62" w:rsidRPr="0034362F" w:rsidRDefault="00C10D62" w:rsidP="00C10D62">
                            <w:pPr>
                              <w:rPr>
                                <w:rFonts w:ascii="Arial" w:hAnsi="Arial" w:cs="Arial"/>
                                <w:lang w:val="en-US"/>
                              </w:rPr>
                            </w:pPr>
                            <w:proofErr w:type="spellStart"/>
                            <w:r w:rsidRPr="0034362F">
                              <w:rPr>
                                <w:rFonts w:ascii="Arial" w:hAnsi="Arial" w:cs="Arial"/>
                                <w:lang w:val="en-US"/>
                              </w:rPr>
                              <w:t>Foto</w:t>
                            </w:r>
                            <w:proofErr w:type="spellEnd"/>
                            <w:r w:rsidRPr="0034362F">
                              <w:rPr>
                                <w:rFonts w:ascii="Arial" w:hAnsi="Arial" w:cs="Arial"/>
                                <w:lang w:val="en-US"/>
                              </w:rPr>
                              <w:t xml:space="preserve">: Joe Rosenthal, </w:t>
                            </w:r>
                            <w:hyperlink r:id="rId11" w:history="1">
                              <w:r w:rsidRPr="0034362F">
                                <w:rPr>
                                  <w:rStyle w:val="Hyperlink"/>
                                  <w:rFonts w:ascii="Arial" w:hAnsi="Arial" w:cs="Arial"/>
                                  <w:lang w:val="en-US"/>
                                </w:rPr>
                                <w:t>Public Domain</w:t>
                              </w:r>
                            </w:hyperlink>
                          </w:p>
                          <w:p w14:paraId="06A41665" w14:textId="77777777" w:rsidR="00C10D62" w:rsidRDefault="00C10D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903B7" id="Textfeld 2" o:spid="_x0000_s1027" type="#_x0000_t202" style="position:absolute;margin-left:91.75pt;margin-top:63.5pt;width:234.3pt;height:5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vka4LgIAAFsEAAAOAAAAZHJzL2Uyb0RvYy54bWysVEtv2zAMvg/YfxB0X+xkebRGnCJLkWFA&#13;&#10;0BZIh54VWUoEyKImKbGzXz9KzmvdTsMuMilSfHwf6elDW2tyEM4rMCXt93JKhOFQKbMt6ffX5ac7&#13;&#10;SnxgpmIajCjpUXj6MPv4YdrYQgxgB7oSjmAQ44vGlnQXgi2yzPOdqJnvgRUGjRJczQKqbptVjjUY&#13;&#10;vdbZIM/HWQOusg648B5vHzsjnaX4UgoenqX0IhBdUqwtpNOlcxPPbDZlxdYxu1P8VAb7hypqpgwm&#13;&#10;vYR6ZIGRvVN/hKoVd+BBhh6HOgMpFRepB+ymn7/rZr1jVqReEBxvLzD5/xeWPx3W9sWR0H6BFgmM&#13;&#10;gDTWFx4vYz+tdHX8YqUE7Qjh8QKbaAPheDm4n4zGfTRxtI2Hk0mecM2ur63z4auAmkShpA5pSWix&#13;&#10;w8oHzIiuZ5eYzINW1VJpnZQ4CmKhHTkwJFGHVCO++M1LG9Jg8s+jPAU2EJ93kbXBBNeeohTaTUtU&#13;&#10;ddPvBqojwuCgmxBv+VJhrSvmwwtzOBLYHo55eMZDasBccJIo2YH7+bf76I9MoZWSBkespP7HnjlB&#13;&#10;if5mkMP7/nAYZzIpw9FkgIq7tWxuLWZfLwAB6ONCWZ7E6B/0WZQO6jfchnnMiiZmOOYuaTiLi9AN&#13;&#10;Pm4TF/N5csIptCyszNryGDoCHpl4bd+Ysye6AhL9BOdhZMU71jrf+NLAfB9AqkRpxLlD9QQ/TnBi&#13;&#10;+rRtcUVu9eR1/SfMfgEAAP//AwBQSwMEFAAGAAgAAAAhAC5KxXvkAAAAEAEAAA8AAABkcnMvZG93&#13;&#10;bnJldi54bWxMT0tPg0AQvpv4HzZj4sXYpRDaSlka4zPxZvERb1t2BCI7S9gt4L93POllMl/mm++R&#13;&#10;72bbiREH3zpSsFxEIJAqZ1qqFbyU95cbED5oMrpzhAq+0cOuOD3JdWbcRM847kMtWIR8phU0IfSZ&#13;&#10;lL5q0Gq/cD0S3z7dYHVgONTSDHpicdvJOIpW0uqW2KHRPd40WH3tj1bBx0X9/uTnh9cpSZP+7nEs&#13;&#10;12+mVOr8bL7d8rjeggg4h78P+O3A+aHgYAd3JONFx3iTpEzlJV5zM2as0ngJ4qAgjq8ikEUu/xcp&#13;&#10;fgAAAP//AwBQSwECLQAUAAYACAAAACEAtoM4kv4AAADhAQAAEwAAAAAAAAAAAAAAAAAAAAAAW0Nv&#13;&#10;bnRlbnRfVHlwZXNdLnhtbFBLAQItABQABgAIAAAAIQA4/SH/1gAAAJQBAAALAAAAAAAAAAAAAAAA&#13;&#10;AC8BAABfcmVscy8ucmVsc1BLAQItABQABgAIAAAAIQCtvka4LgIAAFsEAAAOAAAAAAAAAAAAAAAA&#13;&#10;AC4CAABkcnMvZTJvRG9jLnhtbFBLAQItABQABgAIAAAAIQAuSsV75AAAABABAAAPAAAAAAAAAAAA&#13;&#10;AAAAAIgEAABkcnMvZG93bnJldi54bWxQSwUGAAAAAAQABADzAAAAmQUAAAAA&#13;&#10;" fillcolor="white [3201]" stroked="f" strokeweight=".5pt">
                <v:textbox>
                  <w:txbxContent>
                    <w:p w14:paraId="50777C93" w14:textId="4B2CF22E" w:rsidR="00C10D62" w:rsidRPr="0034362F" w:rsidRDefault="00C10D62" w:rsidP="00C10D62">
                      <w:pPr>
                        <w:jc w:val="both"/>
                        <w:rPr>
                          <w:rFonts w:ascii="Arial" w:hAnsi="Arial" w:cs="Arial"/>
                        </w:rPr>
                      </w:pPr>
                      <w:r w:rsidRPr="0034362F">
                        <w:rPr>
                          <w:rFonts w:ascii="Arial" w:hAnsi="Arial" w:cs="Arial"/>
                        </w:rPr>
                        <w:t xml:space="preserve">Ira Hayes </w:t>
                      </w:r>
                      <w:r w:rsidR="00E72136">
                        <w:rPr>
                          <w:rFonts w:ascii="Arial" w:hAnsi="Arial" w:cs="Arial"/>
                        </w:rPr>
                        <w:t xml:space="preserve">ist </w:t>
                      </w:r>
                      <w:r w:rsidRPr="0034362F">
                        <w:rPr>
                          <w:rFonts w:ascii="Arial" w:hAnsi="Arial" w:cs="Arial"/>
                        </w:rPr>
                        <w:t xml:space="preserve">der Soldat ganz links, der seine Hand zum Fahnenmast ausstreckt. </w:t>
                      </w:r>
                    </w:p>
                    <w:p w14:paraId="12F2E561" w14:textId="77777777" w:rsidR="00C10D62" w:rsidRPr="0034362F" w:rsidRDefault="00C10D62" w:rsidP="00C10D62">
                      <w:pPr>
                        <w:rPr>
                          <w:rFonts w:ascii="Arial" w:hAnsi="Arial" w:cs="Arial"/>
                          <w:lang w:val="en-US"/>
                        </w:rPr>
                      </w:pPr>
                      <w:proofErr w:type="spellStart"/>
                      <w:r w:rsidRPr="0034362F">
                        <w:rPr>
                          <w:rFonts w:ascii="Arial" w:hAnsi="Arial" w:cs="Arial"/>
                          <w:lang w:val="en-US"/>
                        </w:rPr>
                        <w:t>Foto</w:t>
                      </w:r>
                      <w:proofErr w:type="spellEnd"/>
                      <w:r w:rsidRPr="0034362F">
                        <w:rPr>
                          <w:rFonts w:ascii="Arial" w:hAnsi="Arial" w:cs="Arial"/>
                          <w:lang w:val="en-US"/>
                        </w:rPr>
                        <w:t xml:space="preserve">: Joe Rosenthal, </w:t>
                      </w:r>
                      <w:hyperlink r:id="rId12" w:history="1">
                        <w:r w:rsidRPr="0034362F">
                          <w:rPr>
                            <w:rStyle w:val="Hyperlink"/>
                            <w:rFonts w:ascii="Arial" w:hAnsi="Arial" w:cs="Arial"/>
                            <w:lang w:val="en-US"/>
                          </w:rPr>
                          <w:t>Public Domain</w:t>
                        </w:r>
                      </w:hyperlink>
                    </w:p>
                    <w:p w14:paraId="06A41665" w14:textId="77777777" w:rsidR="00C10D62" w:rsidRDefault="00C10D62"/>
                  </w:txbxContent>
                </v:textbox>
                <w10:wrap type="tight"/>
              </v:shape>
            </w:pict>
          </mc:Fallback>
        </mc:AlternateContent>
      </w:r>
    </w:p>
    <w:sectPr w:rsidR="0059683E" w:rsidRPr="00FB6E82" w:rsidSect="000A4F03">
      <w:headerReference w:type="default" r:id="rId13"/>
      <w:footerReference w:type="even" r:id="rId14"/>
      <w:footerReference w:type="default" r:id="rId15"/>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851F6" w14:textId="77777777" w:rsidR="00FF3B0A" w:rsidRDefault="00FF3B0A" w:rsidP="007E39E7">
      <w:r>
        <w:separator/>
      </w:r>
    </w:p>
  </w:endnote>
  <w:endnote w:type="continuationSeparator" w:id="0">
    <w:p w14:paraId="5742FC49" w14:textId="77777777" w:rsidR="00FF3B0A" w:rsidRDefault="00FF3B0A"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BDB54" w14:textId="77777777" w:rsidR="00FF3B0A" w:rsidRDefault="00FF3B0A" w:rsidP="007E39E7">
      <w:r>
        <w:separator/>
      </w:r>
    </w:p>
  </w:footnote>
  <w:footnote w:type="continuationSeparator" w:id="0">
    <w:p w14:paraId="0C16EB22" w14:textId="77777777" w:rsidR="00FF3B0A" w:rsidRDefault="00FF3B0A"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8"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0C4"/>
    <w:rsid w:val="000A03F7"/>
    <w:rsid w:val="000A1642"/>
    <w:rsid w:val="000A4F03"/>
    <w:rsid w:val="000D4559"/>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04C19"/>
    <w:rsid w:val="00312ACB"/>
    <w:rsid w:val="0034362F"/>
    <w:rsid w:val="0035390B"/>
    <w:rsid w:val="0038308A"/>
    <w:rsid w:val="003A1E24"/>
    <w:rsid w:val="003A392D"/>
    <w:rsid w:val="003A7D3B"/>
    <w:rsid w:val="003B34EC"/>
    <w:rsid w:val="003C40C7"/>
    <w:rsid w:val="004010DB"/>
    <w:rsid w:val="004042E6"/>
    <w:rsid w:val="00412F64"/>
    <w:rsid w:val="00425F78"/>
    <w:rsid w:val="00460CA6"/>
    <w:rsid w:val="00476931"/>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1AB7"/>
    <w:rsid w:val="0053342C"/>
    <w:rsid w:val="00540F6F"/>
    <w:rsid w:val="005419CB"/>
    <w:rsid w:val="00553CED"/>
    <w:rsid w:val="00560A66"/>
    <w:rsid w:val="00576AE1"/>
    <w:rsid w:val="00577BB7"/>
    <w:rsid w:val="0059683E"/>
    <w:rsid w:val="005A0C87"/>
    <w:rsid w:val="005A12E3"/>
    <w:rsid w:val="005A192D"/>
    <w:rsid w:val="005A3B7D"/>
    <w:rsid w:val="005B00AD"/>
    <w:rsid w:val="005B7E20"/>
    <w:rsid w:val="005D33B1"/>
    <w:rsid w:val="0060106A"/>
    <w:rsid w:val="00603093"/>
    <w:rsid w:val="00603E58"/>
    <w:rsid w:val="00605CC2"/>
    <w:rsid w:val="00606904"/>
    <w:rsid w:val="0062125E"/>
    <w:rsid w:val="00631F19"/>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35647"/>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44F92"/>
    <w:rsid w:val="00885915"/>
    <w:rsid w:val="00891CDC"/>
    <w:rsid w:val="00897B40"/>
    <w:rsid w:val="008A16E2"/>
    <w:rsid w:val="008A1FE7"/>
    <w:rsid w:val="008A3F24"/>
    <w:rsid w:val="008A5FB5"/>
    <w:rsid w:val="008B7E82"/>
    <w:rsid w:val="008C1EDD"/>
    <w:rsid w:val="008E75A4"/>
    <w:rsid w:val="00925BE2"/>
    <w:rsid w:val="00927FF7"/>
    <w:rsid w:val="0094177B"/>
    <w:rsid w:val="00944905"/>
    <w:rsid w:val="0095322C"/>
    <w:rsid w:val="00954C00"/>
    <w:rsid w:val="009629DE"/>
    <w:rsid w:val="009732FC"/>
    <w:rsid w:val="00997F5B"/>
    <w:rsid w:val="009C02C8"/>
    <w:rsid w:val="009E7C12"/>
    <w:rsid w:val="009F035F"/>
    <w:rsid w:val="009F22DB"/>
    <w:rsid w:val="00A03442"/>
    <w:rsid w:val="00A126A1"/>
    <w:rsid w:val="00A14888"/>
    <w:rsid w:val="00A274F6"/>
    <w:rsid w:val="00A3545B"/>
    <w:rsid w:val="00A437CB"/>
    <w:rsid w:val="00A47062"/>
    <w:rsid w:val="00A51169"/>
    <w:rsid w:val="00A643F8"/>
    <w:rsid w:val="00A64FF4"/>
    <w:rsid w:val="00A758B4"/>
    <w:rsid w:val="00A75C2A"/>
    <w:rsid w:val="00A87D07"/>
    <w:rsid w:val="00A946B8"/>
    <w:rsid w:val="00AA6387"/>
    <w:rsid w:val="00AC5C9B"/>
    <w:rsid w:val="00AD4642"/>
    <w:rsid w:val="00AE1C42"/>
    <w:rsid w:val="00AF1FDE"/>
    <w:rsid w:val="00AF74EC"/>
    <w:rsid w:val="00B05F96"/>
    <w:rsid w:val="00B07AF7"/>
    <w:rsid w:val="00B10673"/>
    <w:rsid w:val="00B1128E"/>
    <w:rsid w:val="00B15A87"/>
    <w:rsid w:val="00B24EDB"/>
    <w:rsid w:val="00B26310"/>
    <w:rsid w:val="00B3313A"/>
    <w:rsid w:val="00B37562"/>
    <w:rsid w:val="00B37888"/>
    <w:rsid w:val="00B425D3"/>
    <w:rsid w:val="00B4592C"/>
    <w:rsid w:val="00B45EF7"/>
    <w:rsid w:val="00B53499"/>
    <w:rsid w:val="00B61514"/>
    <w:rsid w:val="00B632EF"/>
    <w:rsid w:val="00B70949"/>
    <w:rsid w:val="00BA5DD3"/>
    <w:rsid w:val="00BC19D9"/>
    <w:rsid w:val="00BC3081"/>
    <w:rsid w:val="00BE139F"/>
    <w:rsid w:val="00C10D62"/>
    <w:rsid w:val="00C14815"/>
    <w:rsid w:val="00C15A93"/>
    <w:rsid w:val="00C309A6"/>
    <w:rsid w:val="00C33BEB"/>
    <w:rsid w:val="00C42724"/>
    <w:rsid w:val="00C52BFE"/>
    <w:rsid w:val="00C660A6"/>
    <w:rsid w:val="00C6689B"/>
    <w:rsid w:val="00C75C99"/>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A3A8B"/>
    <w:rsid w:val="00DB0853"/>
    <w:rsid w:val="00DB1728"/>
    <w:rsid w:val="00DB72B3"/>
    <w:rsid w:val="00DD56A3"/>
    <w:rsid w:val="00DE24E2"/>
    <w:rsid w:val="00DE3E7D"/>
    <w:rsid w:val="00DF7437"/>
    <w:rsid w:val="00E003B0"/>
    <w:rsid w:val="00E068BC"/>
    <w:rsid w:val="00E159A7"/>
    <w:rsid w:val="00E229A2"/>
    <w:rsid w:val="00E34137"/>
    <w:rsid w:val="00E43C59"/>
    <w:rsid w:val="00E52472"/>
    <w:rsid w:val="00E5527D"/>
    <w:rsid w:val="00E703D7"/>
    <w:rsid w:val="00E72136"/>
    <w:rsid w:val="00E83980"/>
    <w:rsid w:val="00E90F13"/>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611D8"/>
    <w:rsid w:val="00F702C4"/>
    <w:rsid w:val="00F71368"/>
    <w:rsid w:val="00F77153"/>
    <w:rsid w:val="00F9522E"/>
    <w:rsid w:val="00FA27E0"/>
    <w:rsid w:val="00FA4214"/>
    <w:rsid w:val="00FB6E82"/>
    <w:rsid w:val="00FC2CD0"/>
    <w:rsid w:val="00FF3B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5">
    <w:name w:val="heading 5"/>
    <w:basedOn w:val="Standard"/>
    <w:next w:val="Standard"/>
    <w:link w:val="berschrift5Zchn"/>
    <w:uiPriority w:val="9"/>
    <w:semiHidden/>
    <w:unhideWhenUsed/>
    <w:qFormat/>
    <w:rsid w:val="000A4F03"/>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5Zchn">
    <w:name w:val="Überschrift 5 Zchn"/>
    <w:basedOn w:val="Absatz-Standardschriftart"/>
    <w:link w:val="berschrift5"/>
    <w:uiPriority w:val="9"/>
    <w:semiHidden/>
    <w:rsid w:val="000A4F03"/>
    <w:rPr>
      <w:rFonts w:asciiTheme="majorHAnsi" w:eastAsiaTheme="majorEastAsia" w:hAnsiTheme="majorHAnsi" w:cstheme="majorBidi"/>
      <w:color w:val="2F5496" w:themeColor="accent1" w:themeShade="BF"/>
      <w:lang w:eastAsia="de-DE"/>
    </w:rPr>
  </w:style>
  <w:style w:type="paragraph" w:styleId="Textkrper2">
    <w:name w:val="Body Text 2"/>
    <w:basedOn w:val="Standard"/>
    <w:link w:val="Textkrper2Zchn"/>
    <w:semiHidden/>
    <w:rsid w:val="000A4F03"/>
    <w:pPr>
      <w:jc w:val="both"/>
    </w:pPr>
    <w:rPr>
      <w:rFonts w:eastAsia="Times"/>
      <w:szCs w:val="20"/>
      <w:lang w:val="de-DE"/>
    </w:rPr>
  </w:style>
  <w:style w:type="character" w:customStyle="1" w:styleId="Textkrper2Zchn">
    <w:name w:val="Textkörper 2 Zchn"/>
    <w:basedOn w:val="Absatz-Standardschriftart"/>
    <w:link w:val="Textkrper2"/>
    <w:semiHidden/>
    <w:rsid w:val="000A4F03"/>
    <w:rPr>
      <w:rFonts w:ascii="Times New Roman" w:eastAsia="Times" w:hAnsi="Times New Roman"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Ira_Hayes_2.jpg?uselang=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en.wikipedia.org/wiki/File:Raising_the_Flag_on_Iwo_Jima,_larger_-_edit1.j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File:Raising_the_Flag_on_Iwo_Jima,_larger_-_edit1.jp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commons.wikimedia.org/wiki/File:Ira_Hayes_2.jpg?uselang=d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1891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39</cp:revision>
  <cp:lastPrinted>2021-07-14T09:10:00Z</cp:lastPrinted>
  <dcterms:created xsi:type="dcterms:W3CDTF">2021-07-14T08:35:00Z</dcterms:created>
  <dcterms:modified xsi:type="dcterms:W3CDTF">2022-02-14T13:54:00Z</dcterms:modified>
</cp:coreProperties>
</file>