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07ABF847" w:rsidR="00B10673" w:rsidRPr="00751E0B" w:rsidRDefault="00D62411" w:rsidP="00751E0B">
      <w:pPr>
        <w:spacing w:before="120" w:after="120" w:line="276" w:lineRule="auto"/>
        <w:ind w:right="686"/>
        <w:rPr>
          <w:rFonts w:ascii="Arial" w:hAnsi="Arial" w:cs="Arial"/>
          <w:lang w:val="de-DE"/>
        </w:rPr>
      </w:pPr>
      <w:r w:rsidRPr="00751E0B">
        <w:rPr>
          <w:rFonts w:ascii="Arial" w:hAnsi="Arial" w:cs="Arial"/>
          <w:lang w:val="de-DE"/>
        </w:rPr>
        <w:t>Zweiter Weltkrieg</w:t>
      </w:r>
      <w:r w:rsidR="00B10673" w:rsidRPr="00751E0B">
        <w:rPr>
          <w:rFonts w:ascii="Arial" w:hAnsi="Arial" w:cs="Arial"/>
          <w:lang w:val="de-DE"/>
        </w:rPr>
        <w:t xml:space="preserve">: </w:t>
      </w:r>
      <w:r w:rsidR="00C91E02" w:rsidRPr="00751E0B">
        <w:rPr>
          <w:rFonts w:ascii="Arial" w:hAnsi="Arial" w:cs="Arial"/>
          <w:lang w:val="de-DE"/>
        </w:rPr>
        <w:t>Bewältigung</w:t>
      </w:r>
    </w:p>
    <w:p w14:paraId="241636C4" w14:textId="75056721" w:rsidR="009F035F" w:rsidRPr="00751E0B" w:rsidRDefault="00B10673" w:rsidP="00751E0B">
      <w:pPr>
        <w:spacing w:before="120" w:after="120" w:line="276" w:lineRule="auto"/>
        <w:ind w:right="686"/>
        <w:rPr>
          <w:rFonts w:ascii="Arial" w:hAnsi="Arial" w:cs="Arial"/>
          <w:lang w:val="de-DE"/>
        </w:rPr>
      </w:pPr>
      <w:r w:rsidRPr="00751E0B">
        <w:rPr>
          <w:rFonts w:ascii="Arial" w:hAnsi="Arial" w:cs="Arial"/>
          <w:lang w:val="de-DE"/>
        </w:rPr>
        <w:t xml:space="preserve">Kapitel </w:t>
      </w:r>
      <w:r w:rsidR="00751E0B">
        <w:rPr>
          <w:rFonts w:ascii="Arial" w:hAnsi="Arial" w:cs="Arial"/>
          <w:lang w:val="de-DE"/>
        </w:rPr>
        <w:t>1</w:t>
      </w:r>
      <w:r w:rsidRPr="00751E0B">
        <w:rPr>
          <w:rFonts w:ascii="Arial" w:hAnsi="Arial" w:cs="Arial"/>
          <w:lang w:val="de-DE"/>
        </w:rPr>
        <w:t xml:space="preserve">: </w:t>
      </w:r>
      <w:r w:rsidR="00751E0B">
        <w:rPr>
          <w:rFonts w:ascii="Arial" w:hAnsi="Arial" w:cs="Arial"/>
          <w:lang w:val="de-DE"/>
        </w:rPr>
        <w:t>Probleme</w:t>
      </w:r>
    </w:p>
    <w:p w14:paraId="5A09B93E" w14:textId="42146281" w:rsidR="005D33B1" w:rsidRPr="00751E0B" w:rsidRDefault="005D33B1" w:rsidP="00751E0B">
      <w:pPr>
        <w:spacing w:before="120" w:after="120" w:line="276" w:lineRule="auto"/>
        <w:ind w:right="686"/>
        <w:rPr>
          <w:rFonts w:ascii="Arial" w:hAnsi="Arial" w:cs="Arial"/>
          <w:lang w:val="de-DE"/>
        </w:rPr>
      </w:pPr>
    </w:p>
    <w:p w14:paraId="2633838E" w14:textId="77777777" w:rsidR="00751E0B" w:rsidRPr="00751E0B" w:rsidRDefault="00751E0B" w:rsidP="00751E0B">
      <w:pPr>
        <w:pStyle w:val="berschrift1"/>
        <w:spacing w:before="120" w:beforeAutospacing="0" w:line="276" w:lineRule="auto"/>
        <w:rPr>
          <w:rFonts w:ascii="Arial" w:hAnsi="Arial" w:cs="Arial"/>
          <w:sz w:val="32"/>
          <w:szCs w:val="32"/>
        </w:rPr>
      </w:pPr>
      <w:r w:rsidRPr="00751E0B">
        <w:rPr>
          <w:rFonts w:ascii="Arial" w:hAnsi="Arial" w:cs="Arial"/>
          <w:sz w:val="32"/>
          <w:szCs w:val="32"/>
        </w:rPr>
        <w:t xml:space="preserve">Wie beendet man einen </w:t>
      </w:r>
      <w:proofErr w:type="spellStart"/>
      <w:r w:rsidRPr="00751E0B">
        <w:rPr>
          <w:rFonts w:ascii="Arial" w:hAnsi="Arial" w:cs="Arial"/>
          <w:sz w:val="32"/>
          <w:szCs w:val="32"/>
        </w:rPr>
        <w:t>Totalen</w:t>
      </w:r>
      <w:proofErr w:type="spellEnd"/>
      <w:r w:rsidRPr="00751E0B">
        <w:rPr>
          <w:rFonts w:ascii="Arial" w:hAnsi="Arial" w:cs="Arial"/>
          <w:sz w:val="32"/>
          <w:szCs w:val="32"/>
        </w:rPr>
        <w:t xml:space="preserve"> Krieg? </w:t>
      </w:r>
    </w:p>
    <w:p w14:paraId="49E58707" w14:textId="77777777" w:rsidR="00751E0B" w:rsidRPr="00751E0B" w:rsidRDefault="00751E0B" w:rsidP="00751E0B">
      <w:pPr>
        <w:spacing w:before="120" w:line="276" w:lineRule="auto"/>
        <w:rPr>
          <w:rFonts w:ascii="Arial" w:hAnsi="Arial" w:cs="Arial"/>
        </w:rPr>
      </w:pPr>
      <w:r w:rsidRPr="00751E0B">
        <w:rPr>
          <w:rFonts w:ascii="Arial" w:hAnsi="Arial" w:cs="Arial"/>
        </w:rPr>
        <w:t>Als am 8. und 9. Mai die deutsche und am 2. September 1945 die japanische Armee kapituliert hatten, waren eine Menge Fragen zu beantworten und Probleme zu lösen.</w:t>
      </w:r>
    </w:p>
    <w:p w14:paraId="34AC3190" w14:textId="77777777" w:rsidR="00751E0B" w:rsidRPr="00751E0B" w:rsidRDefault="00751E0B" w:rsidP="00751E0B">
      <w:pPr>
        <w:pStyle w:val="aufz05"/>
        <w:spacing w:before="120" w:line="276" w:lineRule="auto"/>
        <w:jc w:val="left"/>
        <w:rPr>
          <w:rFonts w:ascii="Arial" w:hAnsi="Arial" w:cs="Arial"/>
        </w:rPr>
      </w:pPr>
      <w:r w:rsidRPr="00751E0B">
        <w:rPr>
          <w:rFonts w:ascii="Arial" w:hAnsi="Arial" w:cs="Arial"/>
          <w:b/>
        </w:rPr>
        <w:t>1.</w:t>
      </w:r>
      <w:r w:rsidRPr="00751E0B">
        <w:rPr>
          <w:rFonts w:ascii="Arial" w:hAnsi="Arial" w:cs="Arial"/>
          <w:b/>
        </w:rPr>
        <w:tab/>
        <w:t xml:space="preserve">Das Überleben: </w:t>
      </w:r>
      <w:r w:rsidRPr="00751E0B">
        <w:rPr>
          <w:rFonts w:ascii="Arial" w:hAnsi="Arial" w:cs="Arial"/>
        </w:rPr>
        <w:t xml:space="preserve">Während die deutsche und italienische und vor allem die japanische Bevölkerung – abgesehen von den fürchterlichen Bombardierungen – den Weltkrieg recht gut überstanden hatten, stand nun vor allem die deutsche vor dem Ruin. Denn das nationalsozialistische Regime hatte die Währung ausgehöhlt und die Werte im Land vernichtet. Wer sollte die Besiegten, die vor dem Nichts standen, unterstützen? </w:t>
      </w:r>
    </w:p>
    <w:p w14:paraId="1E170F88" w14:textId="77777777" w:rsidR="00751E0B" w:rsidRPr="00751E0B" w:rsidRDefault="00751E0B" w:rsidP="00751E0B">
      <w:pPr>
        <w:pStyle w:val="aufz05"/>
        <w:spacing w:before="120" w:line="276" w:lineRule="auto"/>
        <w:jc w:val="left"/>
        <w:rPr>
          <w:rFonts w:ascii="Arial" w:hAnsi="Arial" w:cs="Arial"/>
        </w:rPr>
      </w:pPr>
      <w:r w:rsidRPr="00751E0B">
        <w:rPr>
          <w:rFonts w:ascii="Arial" w:hAnsi="Arial" w:cs="Arial"/>
          <w:b/>
        </w:rPr>
        <w:t>2.</w:t>
      </w:r>
      <w:r w:rsidRPr="00751E0B">
        <w:rPr>
          <w:rFonts w:ascii="Arial" w:hAnsi="Arial" w:cs="Arial"/>
        </w:rPr>
        <w:tab/>
      </w:r>
      <w:r w:rsidRPr="00751E0B">
        <w:rPr>
          <w:rFonts w:ascii="Arial" w:hAnsi="Arial" w:cs="Arial"/>
          <w:b/>
        </w:rPr>
        <w:t>Die Abrechnung:</w:t>
      </w:r>
      <w:r w:rsidRPr="00751E0B">
        <w:rPr>
          <w:rFonts w:ascii="Arial" w:hAnsi="Arial" w:cs="Arial"/>
        </w:rPr>
        <w:t xml:space="preserve"> Der Zweite Weltkrieg war noch eindeutiger als der Erste von bestimmten Menschen ausgelöst und damit verschuldet worden. Dass diese Menschen bestraft würden, verlangten die Opfer, verlangte auch das Gerechtigkeitsgefühl. Aber wie kann man dieses Gefühl in Gesetze </w:t>
      </w:r>
      <w:proofErr w:type="spellStart"/>
      <w:r w:rsidRPr="00751E0B">
        <w:rPr>
          <w:rFonts w:ascii="Arial" w:hAnsi="Arial" w:cs="Arial"/>
        </w:rPr>
        <w:t>umgiessen</w:t>
      </w:r>
      <w:proofErr w:type="spellEnd"/>
      <w:r w:rsidRPr="00751E0B">
        <w:rPr>
          <w:rFonts w:ascii="Arial" w:hAnsi="Arial" w:cs="Arial"/>
        </w:rPr>
        <w:t xml:space="preserve"> und verhindern, dass Strafe zur Rache wird?</w:t>
      </w:r>
    </w:p>
    <w:p w14:paraId="37CE69F6" w14:textId="7B1532CD" w:rsidR="00751E0B" w:rsidRPr="00751E0B" w:rsidRDefault="00751E0B" w:rsidP="00751E0B">
      <w:pPr>
        <w:pStyle w:val="aufz05"/>
        <w:spacing w:before="120" w:line="276" w:lineRule="auto"/>
        <w:ind w:left="0" w:firstLine="0"/>
        <w:jc w:val="left"/>
        <w:rPr>
          <w:rFonts w:ascii="Arial" w:hAnsi="Arial" w:cs="Arial"/>
        </w:rPr>
      </w:pPr>
      <w:r w:rsidRPr="00751E0B">
        <w:rPr>
          <w:rFonts w:ascii="Arial" w:hAnsi="Arial" w:cs="Arial"/>
        </w:rPr>
        <w:t xml:space="preserve"> </w:t>
      </w:r>
      <w:r w:rsidRPr="00751E0B">
        <w:rPr>
          <w:rFonts w:ascii="Arial" w:hAnsi="Arial" w:cs="Arial"/>
          <w:b/>
        </w:rPr>
        <w:t>3.</w:t>
      </w:r>
      <w:r w:rsidRPr="00751E0B">
        <w:rPr>
          <w:rFonts w:ascii="Arial" w:hAnsi="Arial" w:cs="Arial"/>
          <w:b/>
        </w:rPr>
        <w:tab/>
        <w:t xml:space="preserve">Die Sicherung des Friedens: </w:t>
      </w:r>
      <w:r w:rsidRPr="00751E0B">
        <w:rPr>
          <w:rFonts w:ascii="Arial" w:hAnsi="Arial" w:cs="Arial"/>
        </w:rPr>
        <w:t>Eine Kapitulation bedeutet noch keinen Frieden, sondern nur, dass eine Kriegspartei ihre Niederlage eingesteht. Damit der Krieg aber endet, muss auch eine Grundlage geschaffen werden, auf der man künftig zusammenarbeitet. Wie kann sie geschaffen werden, wenn nun neu ein Totaler Krieg, ein Krieg sogar mit Atomwaffen, droht?</w:t>
      </w:r>
    </w:p>
    <w:p w14:paraId="69062D5F" w14:textId="77777777" w:rsidR="00751E0B" w:rsidRPr="00751E0B" w:rsidRDefault="00751E0B" w:rsidP="00751E0B">
      <w:pPr>
        <w:pStyle w:val="aufz05"/>
        <w:spacing w:before="120" w:line="276" w:lineRule="auto"/>
        <w:jc w:val="left"/>
        <w:rPr>
          <w:rFonts w:ascii="Arial" w:hAnsi="Arial" w:cs="Arial"/>
        </w:rPr>
      </w:pPr>
      <w:r w:rsidRPr="00751E0B">
        <w:rPr>
          <w:rFonts w:ascii="Arial" w:hAnsi="Arial" w:cs="Arial"/>
          <w:b/>
        </w:rPr>
        <w:t xml:space="preserve">4. </w:t>
      </w:r>
      <w:r w:rsidRPr="00751E0B">
        <w:rPr>
          <w:rFonts w:ascii="Arial" w:hAnsi="Arial" w:cs="Arial"/>
          <w:b/>
        </w:rPr>
        <w:tab/>
        <w:t xml:space="preserve">Die Zusammenarbeit der Sieger: </w:t>
      </w:r>
      <w:r w:rsidRPr="00751E0B">
        <w:rPr>
          <w:rFonts w:ascii="Arial" w:hAnsi="Arial" w:cs="Arial"/>
        </w:rPr>
        <w:t xml:space="preserve">Im Krieg gegen die faschistischen Mächte Deutschland, Italien und Japan hatten die Sowjetunion, die USA, </w:t>
      </w:r>
      <w:proofErr w:type="spellStart"/>
      <w:r w:rsidRPr="00751E0B">
        <w:rPr>
          <w:rFonts w:ascii="Arial" w:hAnsi="Arial" w:cs="Arial"/>
        </w:rPr>
        <w:t>Grossbritannien</w:t>
      </w:r>
      <w:proofErr w:type="spellEnd"/>
      <w:r w:rsidRPr="00751E0B">
        <w:rPr>
          <w:rFonts w:ascii="Arial" w:hAnsi="Arial" w:cs="Arial"/>
        </w:rPr>
        <w:t xml:space="preserve"> und weitere Mächte zusammenspannen müssen. Die Sowjetunion hatte </w:t>
      </w:r>
      <w:proofErr w:type="spellStart"/>
      <w:r w:rsidRPr="00751E0B">
        <w:rPr>
          <w:rFonts w:ascii="Arial" w:hAnsi="Arial" w:cs="Arial"/>
        </w:rPr>
        <w:t>grosse</w:t>
      </w:r>
      <w:proofErr w:type="spellEnd"/>
      <w:r w:rsidRPr="00751E0B">
        <w:rPr>
          <w:rFonts w:ascii="Arial" w:hAnsi="Arial" w:cs="Arial"/>
        </w:rPr>
        <w:t xml:space="preserve"> Menschenopfer gebracht, die USA und </w:t>
      </w:r>
      <w:proofErr w:type="spellStart"/>
      <w:r w:rsidRPr="00751E0B">
        <w:rPr>
          <w:rFonts w:ascii="Arial" w:hAnsi="Arial" w:cs="Arial"/>
        </w:rPr>
        <w:t>Grossbritannien</w:t>
      </w:r>
      <w:proofErr w:type="spellEnd"/>
      <w:r w:rsidRPr="00751E0B">
        <w:rPr>
          <w:rFonts w:ascii="Arial" w:hAnsi="Arial" w:cs="Arial"/>
        </w:rPr>
        <w:t xml:space="preserve"> ihre Wirtschaft und ihren Reichtum eingesetzt, um den Krieg zu gewinnen; aber die Sowjetunion wurde diktatorisch und nach der sowjetkommunistischen Ideologie regiert, die beiden andern sind Demokratien und vertrauen auf die kapitalistische Marktwirtschaft. Wie können sie zusammenarbeiten? </w:t>
      </w:r>
    </w:p>
    <w:p w14:paraId="154CB312" w14:textId="77777777" w:rsidR="00751E0B" w:rsidRPr="00751E0B" w:rsidRDefault="00751E0B" w:rsidP="00751E0B">
      <w:pPr>
        <w:spacing w:before="120" w:line="276" w:lineRule="auto"/>
        <w:rPr>
          <w:rFonts w:ascii="Arial" w:hAnsi="Arial" w:cs="Arial"/>
        </w:rPr>
      </w:pPr>
      <w:r w:rsidRPr="00751E0B">
        <w:rPr>
          <w:rFonts w:ascii="Arial" w:hAnsi="Arial" w:cs="Arial"/>
        </w:rPr>
        <w:t xml:space="preserve">Wählt euch zu zweit zwei Fragen aus; diskutiert, wie ihr die Probleme lösen würden, wenn ihr im Jahr 1945 leben würdet und die Welt auf euch hören würde. </w:t>
      </w:r>
    </w:p>
    <w:p w14:paraId="3A7E8165" w14:textId="77777777" w:rsidR="00751E0B" w:rsidRPr="00751E0B" w:rsidRDefault="00751E0B" w:rsidP="00751E0B">
      <w:pPr>
        <w:spacing w:before="120" w:line="276" w:lineRule="auto"/>
        <w:rPr>
          <w:rFonts w:ascii="Arial" w:hAnsi="Arial" w:cs="Arial"/>
        </w:rPr>
      </w:pPr>
    </w:p>
    <w:p w14:paraId="2E609B47" w14:textId="77777777" w:rsidR="00751E0B" w:rsidRPr="00751E0B" w:rsidRDefault="00751E0B" w:rsidP="00751E0B">
      <w:pPr>
        <w:pBdr>
          <w:top w:val="single" w:sz="4" w:space="1" w:color="auto"/>
          <w:left w:val="single" w:sz="4" w:space="4" w:color="auto"/>
          <w:bottom w:val="single" w:sz="4" w:space="1" w:color="auto"/>
          <w:right w:val="single" w:sz="4" w:space="4" w:color="auto"/>
        </w:pBdr>
        <w:spacing w:before="120" w:line="276" w:lineRule="auto"/>
        <w:rPr>
          <w:rFonts w:ascii="Arial" w:hAnsi="Arial" w:cs="Arial"/>
        </w:rPr>
      </w:pPr>
      <w:r w:rsidRPr="00751E0B">
        <w:rPr>
          <w:rFonts w:ascii="Arial" w:hAnsi="Arial" w:cs="Arial"/>
        </w:rPr>
        <w:t>Vorschläge für Problem …………………………</w:t>
      </w:r>
    </w:p>
    <w:p w14:paraId="4B31B3D5" w14:textId="77777777" w:rsidR="00751E0B" w:rsidRPr="00751E0B" w:rsidRDefault="00751E0B" w:rsidP="00751E0B">
      <w:pPr>
        <w:pBdr>
          <w:top w:val="single" w:sz="4" w:space="1" w:color="auto"/>
          <w:left w:val="single" w:sz="4" w:space="4" w:color="auto"/>
          <w:bottom w:val="single" w:sz="4" w:space="1" w:color="auto"/>
          <w:right w:val="single" w:sz="4" w:space="4" w:color="auto"/>
        </w:pBdr>
        <w:spacing w:before="120" w:line="276" w:lineRule="auto"/>
        <w:rPr>
          <w:rFonts w:ascii="Arial" w:hAnsi="Arial" w:cs="Arial"/>
        </w:rPr>
      </w:pPr>
    </w:p>
    <w:p w14:paraId="4CCCBF54" w14:textId="77777777" w:rsidR="00751E0B" w:rsidRPr="00751E0B" w:rsidRDefault="00751E0B" w:rsidP="00751E0B">
      <w:pPr>
        <w:pBdr>
          <w:top w:val="single" w:sz="4" w:space="1" w:color="auto"/>
          <w:left w:val="single" w:sz="4" w:space="4" w:color="auto"/>
          <w:bottom w:val="single" w:sz="4" w:space="1" w:color="auto"/>
          <w:right w:val="single" w:sz="4" w:space="4" w:color="auto"/>
        </w:pBdr>
        <w:spacing w:before="120" w:line="276" w:lineRule="auto"/>
        <w:rPr>
          <w:rFonts w:ascii="Arial" w:hAnsi="Arial" w:cs="Arial"/>
        </w:rPr>
      </w:pPr>
    </w:p>
    <w:p w14:paraId="780D3E9E" w14:textId="2F2821C5" w:rsidR="00751E0B" w:rsidRDefault="00751E0B" w:rsidP="00751E0B">
      <w:pPr>
        <w:pBdr>
          <w:top w:val="single" w:sz="4" w:space="1" w:color="auto"/>
          <w:left w:val="single" w:sz="4" w:space="4" w:color="auto"/>
          <w:bottom w:val="single" w:sz="4" w:space="1" w:color="auto"/>
          <w:right w:val="single" w:sz="4" w:space="4" w:color="auto"/>
        </w:pBdr>
        <w:spacing w:before="120" w:line="276" w:lineRule="auto"/>
        <w:rPr>
          <w:rFonts w:ascii="Arial" w:hAnsi="Arial" w:cs="Arial"/>
        </w:rPr>
      </w:pPr>
    </w:p>
    <w:p w14:paraId="31A44B79" w14:textId="77777777" w:rsidR="00751E0B" w:rsidRPr="00751E0B" w:rsidRDefault="00751E0B" w:rsidP="00751E0B">
      <w:pPr>
        <w:pBdr>
          <w:top w:val="single" w:sz="4" w:space="1" w:color="auto"/>
          <w:left w:val="single" w:sz="4" w:space="4" w:color="auto"/>
          <w:bottom w:val="single" w:sz="4" w:space="1" w:color="auto"/>
          <w:right w:val="single" w:sz="4" w:space="4" w:color="auto"/>
        </w:pBdr>
        <w:spacing w:before="120" w:line="276" w:lineRule="auto"/>
        <w:rPr>
          <w:rFonts w:ascii="Arial" w:hAnsi="Arial" w:cs="Arial"/>
        </w:rPr>
      </w:pPr>
    </w:p>
    <w:p w14:paraId="3E4930F1" w14:textId="77777777" w:rsidR="00751E0B" w:rsidRPr="00751E0B" w:rsidRDefault="00751E0B" w:rsidP="00751E0B">
      <w:pPr>
        <w:pBdr>
          <w:top w:val="single" w:sz="4" w:space="1" w:color="auto"/>
          <w:left w:val="single" w:sz="4" w:space="4" w:color="auto"/>
          <w:bottom w:val="single" w:sz="4" w:space="1" w:color="auto"/>
          <w:right w:val="single" w:sz="4" w:space="4" w:color="auto"/>
        </w:pBdr>
        <w:spacing w:before="120" w:line="276" w:lineRule="auto"/>
        <w:rPr>
          <w:rFonts w:ascii="Arial" w:hAnsi="Arial" w:cs="Arial"/>
        </w:rPr>
      </w:pPr>
    </w:p>
    <w:p w14:paraId="18E75F27" w14:textId="77777777" w:rsidR="00751E0B" w:rsidRPr="00751E0B" w:rsidRDefault="00751E0B" w:rsidP="00751E0B">
      <w:pPr>
        <w:spacing w:before="120" w:line="276" w:lineRule="auto"/>
        <w:rPr>
          <w:rFonts w:ascii="Arial" w:hAnsi="Arial" w:cs="Arial"/>
        </w:rPr>
      </w:pPr>
    </w:p>
    <w:p w14:paraId="70340E6A" w14:textId="77777777" w:rsidR="00751E0B" w:rsidRPr="00751E0B" w:rsidRDefault="00751E0B" w:rsidP="00751E0B">
      <w:pPr>
        <w:pBdr>
          <w:top w:val="single" w:sz="4" w:space="1" w:color="auto"/>
          <w:left w:val="single" w:sz="4" w:space="4" w:color="auto"/>
          <w:bottom w:val="single" w:sz="4" w:space="1" w:color="auto"/>
          <w:right w:val="single" w:sz="4" w:space="4" w:color="auto"/>
        </w:pBdr>
        <w:spacing w:before="120" w:line="276" w:lineRule="auto"/>
        <w:rPr>
          <w:rFonts w:ascii="Arial" w:hAnsi="Arial" w:cs="Arial"/>
        </w:rPr>
      </w:pPr>
      <w:r w:rsidRPr="00751E0B">
        <w:rPr>
          <w:rFonts w:ascii="Arial" w:hAnsi="Arial" w:cs="Arial"/>
        </w:rPr>
        <w:t>Vorschläge für Problem …………………………</w:t>
      </w:r>
    </w:p>
    <w:p w14:paraId="1819EA54" w14:textId="77777777" w:rsidR="00751E0B" w:rsidRPr="00751E0B" w:rsidRDefault="00751E0B" w:rsidP="00751E0B">
      <w:pPr>
        <w:pBdr>
          <w:top w:val="single" w:sz="4" w:space="1" w:color="auto"/>
          <w:left w:val="single" w:sz="4" w:space="4" w:color="auto"/>
          <w:bottom w:val="single" w:sz="4" w:space="1" w:color="auto"/>
          <w:right w:val="single" w:sz="4" w:space="4" w:color="auto"/>
        </w:pBdr>
        <w:spacing w:before="120" w:line="276" w:lineRule="auto"/>
        <w:rPr>
          <w:rFonts w:ascii="Arial" w:hAnsi="Arial" w:cs="Arial"/>
        </w:rPr>
      </w:pPr>
    </w:p>
    <w:p w14:paraId="353F48B2" w14:textId="774AE1D9" w:rsidR="00751E0B" w:rsidRDefault="00751E0B" w:rsidP="00751E0B">
      <w:pPr>
        <w:pBdr>
          <w:top w:val="single" w:sz="4" w:space="1" w:color="auto"/>
          <w:left w:val="single" w:sz="4" w:space="4" w:color="auto"/>
          <w:bottom w:val="single" w:sz="4" w:space="1" w:color="auto"/>
          <w:right w:val="single" w:sz="4" w:space="4" w:color="auto"/>
        </w:pBdr>
        <w:spacing w:before="120" w:line="276" w:lineRule="auto"/>
        <w:rPr>
          <w:rFonts w:ascii="Arial" w:hAnsi="Arial" w:cs="Arial"/>
        </w:rPr>
      </w:pPr>
    </w:p>
    <w:p w14:paraId="0EC739F2" w14:textId="77777777" w:rsidR="00751E0B" w:rsidRPr="00751E0B" w:rsidRDefault="00751E0B" w:rsidP="00751E0B">
      <w:pPr>
        <w:pBdr>
          <w:top w:val="single" w:sz="4" w:space="1" w:color="auto"/>
          <w:left w:val="single" w:sz="4" w:space="4" w:color="auto"/>
          <w:bottom w:val="single" w:sz="4" w:space="1" w:color="auto"/>
          <w:right w:val="single" w:sz="4" w:space="4" w:color="auto"/>
        </w:pBdr>
        <w:spacing w:before="120" w:line="276" w:lineRule="auto"/>
        <w:rPr>
          <w:rFonts w:ascii="Arial" w:hAnsi="Arial" w:cs="Arial"/>
        </w:rPr>
      </w:pPr>
    </w:p>
    <w:p w14:paraId="57D4A6A2" w14:textId="06F030AF" w:rsidR="00751E0B" w:rsidRDefault="00751E0B" w:rsidP="00751E0B">
      <w:pPr>
        <w:pBdr>
          <w:top w:val="single" w:sz="4" w:space="1" w:color="auto"/>
          <w:left w:val="single" w:sz="4" w:space="4" w:color="auto"/>
          <w:bottom w:val="single" w:sz="4" w:space="1" w:color="auto"/>
          <w:right w:val="single" w:sz="4" w:space="4" w:color="auto"/>
        </w:pBdr>
        <w:spacing w:before="120" w:line="276" w:lineRule="auto"/>
        <w:rPr>
          <w:rFonts w:ascii="Arial" w:hAnsi="Arial" w:cs="Arial"/>
        </w:rPr>
      </w:pPr>
    </w:p>
    <w:p w14:paraId="57D45745" w14:textId="77777777" w:rsidR="00751E0B" w:rsidRPr="00751E0B" w:rsidRDefault="00751E0B" w:rsidP="00751E0B">
      <w:pPr>
        <w:pBdr>
          <w:top w:val="single" w:sz="4" w:space="1" w:color="auto"/>
          <w:left w:val="single" w:sz="4" w:space="4" w:color="auto"/>
          <w:bottom w:val="single" w:sz="4" w:space="1" w:color="auto"/>
          <w:right w:val="single" w:sz="4" w:space="4" w:color="auto"/>
        </w:pBdr>
        <w:spacing w:before="120" w:line="276" w:lineRule="auto"/>
        <w:rPr>
          <w:rFonts w:ascii="Arial" w:hAnsi="Arial" w:cs="Arial"/>
        </w:rPr>
      </w:pPr>
    </w:p>
    <w:p w14:paraId="0824CD42" w14:textId="77777777" w:rsidR="00751E0B" w:rsidRPr="00751E0B" w:rsidRDefault="00751E0B" w:rsidP="00751E0B">
      <w:pPr>
        <w:pBdr>
          <w:top w:val="single" w:sz="4" w:space="1" w:color="auto"/>
          <w:left w:val="single" w:sz="4" w:space="4" w:color="auto"/>
          <w:bottom w:val="single" w:sz="4" w:space="1" w:color="auto"/>
          <w:right w:val="single" w:sz="4" w:space="4" w:color="auto"/>
        </w:pBdr>
        <w:spacing w:before="120" w:line="276" w:lineRule="auto"/>
        <w:rPr>
          <w:rFonts w:ascii="Arial" w:hAnsi="Arial" w:cs="Arial"/>
        </w:rPr>
      </w:pPr>
    </w:p>
    <w:p w14:paraId="6427ECC4" w14:textId="77777777" w:rsidR="00751E0B" w:rsidRDefault="00751E0B">
      <w:pPr>
        <w:rPr>
          <w:rFonts w:ascii="Arial" w:hAnsi="Arial" w:cs="Arial"/>
          <w:b/>
        </w:rPr>
      </w:pPr>
      <w:r>
        <w:rPr>
          <w:rFonts w:ascii="Arial" w:hAnsi="Arial" w:cs="Arial"/>
          <w:b/>
        </w:rPr>
        <w:br w:type="page"/>
      </w:r>
    </w:p>
    <w:p w14:paraId="58EF9ADF" w14:textId="77777777" w:rsidR="00751E0B" w:rsidRDefault="00751E0B" w:rsidP="00751E0B">
      <w:pPr>
        <w:spacing w:before="120" w:line="276" w:lineRule="auto"/>
        <w:rPr>
          <w:rFonts w:ascii="Arial" w:hAnsi="Arial" w:cs="Arial"/>
          <w:b/>
        </w:rPr>
      </w:pPr>
    </w:p>
    <w:p w14:paraId="504E6010" w14:textId="48B16800" w:rsidR="00751E0B" w:rsidRPr="00751E0B" w:rsidRDefault="00751E0B" w:rsidP="00751E0B">
      <w:pPr>
        <w:spacing w:before="120" w:line="276" w:lineRule="auto"/>
        <w:rPr>
          <w:rFonts w:ascii="Arial" w:hAnsi="Arial" w:cs="Arial"/>
          <w:b/>
        </w:rPr>
      </w:pPr>
      <w:r w:rsidRPr="00751E0B">
        <w:rPr>
          <w:rFonts w:ascii="Arial" w:hAnsi="Arial" w:cs="Arial"/>
          <w:b/>
          <w:bCs/>
          <w:noProof/>
        </w:rPr>
        <mc:AlternateContent>
          <mc:Choice Requires="wps">
            <w:drawing>
              <wp:anchor distT="0" distB="0" distL="114300" distR="114300" simplePos="0" relativeHeight="251659264" behindDoc="0" locked="0" layoutInCell="1" allowOverlap="1" wp14:anchorId="553F0651" wp14:editId="65A1EC19">
                <wp:simplePos x="0" y="0"/>
                <wp:positionH relativeFrom="column">
                  <wp:posOffset>7490565</wp:posOffset>
                </wp:positionH>
                <wp:positionV relativeFrom="paragraph">
                  <wp:posOffset>203241</wp:posOffset>
                </wp:positionV>
                <wp:extent cx="108000" cy="10800000"/>
                <wp:effectExtent l="0" t="0" r="635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8000" cy="10800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E87F1E" w14:textId="77777777" w:rsidR="00751E0B" w:rsidRDefault="00751E0B" w:rsidP="00751E0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3F0651" id="_x0000_t202" coordsize="21600,21600" o:spt="202" path="m,l,21600r21600,l21600,xe">
                <v:stroke joinstyle="miter"/>
                <v:path gradientshapeok="t" o:connecttype="rect"/>
              </v:shapetype>
              <v:shape id="Text Box 2" o:spid="_x0000_s1026" type="#_x0000_t202" style="position:absolute;margin-left:589.8pt;margin-top:16pt;width:8.5pt;height:8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AeF73gEAALQDAAAOAAAAZHJzL2Uyb0RvYy54bWysU22P0zAM/o7Ef4jynbWbBhzVuhPsdAjp&#13;&#10;eJEOfkCapmtEGgc7W3v8epx0txvwDaFKkR07j/08djfX0+DE0SBZ8LVcLkopjNfQWr+v5bevty+u&#13;&#10;pKCofKsceFPLB0Pyevv82WYMlVlBD641KBjEUzWGWvYxhqooSPdmULSAYDwHO8BBRXZxX7SoRkYf&#13;&#10;XLEqy1fFCNgGBG2I+PZmDsptxu86o+PnriMThasl9xbzifls0llsN6raowq91ac21D90MSjruegZ&#13;&#10;6kZFJQ5o/4IarEYg6OJCw1BA11ltMgdmsyz/YHPfq2AyFxaHwlkm+n+w+tPxPnxBEad3MPEAMwkK&#13;&#10;d6C/E2tTjIGqU07SlCpK2c34EVqepjpEyC+mDodEnwkJhmGlH87qmikKnbDLq7LkiObQbLOXaqjq&#13;&#10;8XlAiu8NDCIZtUQeX4ZXxzuKc+pjSqpG4Gx7a53LDu6bnUNxVDzqXZm+E/pvac6nZA/p2YyYbjLP&#13;&#10;RG0mGadm4mDi20D7wIwR5tXhVWejB/wpxchrU0v6cVBopHAfPM/lzXK9TnuWnfXL1yt28DLSXEaU&#13;&#10;1wxVyyjFbO7ivJuHgHbfc6V5IB7estKdzRo8dXXqm1cjq3ha47R7l37OevrZtr8AAAD//wMAUEsD&#13;&#10;BBQABgAIAAAAIQD85GIq4QAAABIBAAAPAAAAZHJzL2Rvd25yZXYueG1sTE/BTsMwDL0j8Q+Rkbgg&#13;&#10;lraTuq5rOiEQiOvKPsBtQlvROCXJtvL3eCe4WH728/N71X6xkzgbH0ZHCtJVAsJQ5/RIvYLjx+tj&#13;&#10;ASJEJI2TI6PgxwTY17c3FZbaXehgzk3sBYtQKFHBEONcShm6wVgMKzcb4t2n8xYjQ99L7fHC4naS&#13;&#10;WZLk0uJI/GHA2TwPpvtqTlbBw1sY6dsWummPjUZ/yLR/t0rd3y0vOy5POxDRLPHvAq4Z2D/UbKx1&#13;&#10;J9JBTIzTzTZnroJ1xsmujHSb86TlbrPOCpB1Jf9HqX8BAAD//wMAUEsBAi0AFAAGAAgAAAAhALaD&#13;&#10;OJL+AAAA4QEAABMAAAAAAAAAAAAAAAAAAAAAAFtDb250ZW50X1R5cGVzXS54bWxQSwECLQAUAAYA&#13;&#10;CAAAACEAOP0h/9YAAACUAQAACwAAAAAAAAAAAAAAAAAvAQAAX3JlbHMvLnJlbHNQSwECLQAUAAYA&#13;&#10;CAAAACEADQHhe94BAAC0AwAADgAAAAAAAAAAAAAAAAAuAgAAZHJzL2Uyb0RvYy54bWxQSwECLQAU&#13;&#10;AAYACAAAACEA/ORiKuEAAAASAQAADwAAAAAAAAAAAAAAAAA4BAAAZHJzL2Rvd25yZXYueG1sUEsF&#13;&#10;BgAAAAAEAAQA8wAAAEYFAAAAAA==&#13;&#10;" fillcolor="silver" stroked="f">
                <v:path arrowok="t"/>
                <v:textbox>
                  <w:txbxContent>
                    <w:p w14:paraId="64E87F1E" w14:textId="77777777" w:rsidR="00751E0B" w:rsidRDefault="00751E0B" w:rsidP="00751E0B"/>
                  </w:txbxContent>
                </v:textbox>
              </v:shape>
            </w:pict>
          </mc:Fallback>
        </mc:AlternateContent>
      </w:r>
      <w:r w:rsidRPr="00751E0B">
        <w:rPr>
          <w:rFonts w:ascii="Arial" w:hAnsi="Arial" w:cs="Arial"/>
          <w:b/>
        </w:rPr>
        <w:t xml:space="preserve">Erläuterungen </w:t>
      </w:r>
    </w:p>
    <w:p w14:paraId="69C81AC7" w14:textId="77777777" w:rsidR="00751E0B" w:rsidRPr="00751E0B" w:rsidRDefault="00751E0B" w:rsidP="00751E0B">
      <w:pPr>
        <w:spacing w:before="120" w:line="276" w:lineRule="auto"/>
        <w:rPr>
          <w:rFonts w:ascii="Arial" w:hAnsi="Arial" w:cs="Arial"/>
        </w:rPr>
      </w:pPr>
    </w:p>
    <w:p w14:paraId="3CB843BF" w14:textId="77777777" w:rsidR="00751E0B" w:rsidRPr="00751E0B" w:rsidRDefault="00751E0B" w:rsidP="00751E0B">
      <w:pPr>
        <w:spacing w:before="120" w:line="276" w:lineRule="auto"/>
        <w:rPr>
          <w:rFonts w:ascii="Arial" w:hAnsi="Arial" w:cs="Arial"/>
        </w:rPr>
      </w:pPr>
      <w:r w:rsidRPr="00751E0B">
        <w:rPr>
          <w:rFonts w:ascii="Arial" w:hAnsi="Arial" w:cs="Arial"/>
        </w:rPr>
        <w:t xml:space="preserve">Zuerst können die Schülerinnen und Schüler nach diesem Vorschlag selbst daran gehen, Lösungen für die geschilderten vier Probleme zu entwerfen – dies vor allem, damit sie sich in diese Probleme hineindenken. </w:t>
      </w:r>
    </w:p>
    <w:p w14:paraId="040BCF1B" w14:textId="77777777" w:rsidR="00751E0B" w:rsidRPr="00751E0B" w:rsidRDefault="00751E0B" w:rsidP="00751E0B">
      <w:pPr>
        <w:spacing w:before="120" w:line="276" w:lineRule="auto"/>
        <w:rPr>
          <w:rFonts w:ascii="Arial" w:hAnsi="Arial" w:cs="Arial"/>
        </w:rPr>
      </w:pPr>
      <w:r w:rsidRPr="00751E0B">
        <w:rPr>
          <w:rFonts w:ascii="Arial" w:hAnsi="Arial" w:cs="Arial"/>
        </w:rPr>
        <w:t xml:space="preserve">Sie können </w:t>
      </w:r>
      <w:proofErr w:type="gramStart"/>
      <w:r w:rsidRPr="00751E0B">
        <w:rPr>
          <w:rFonts w:ascii="Arial" w:hAnsi="Arial" w:cs="Arial"/>
        </w:rPr>
        <w:t>natürlich die</w:t>
      </w:r>
      <w:proofErr w:type="gramEnd"/>
      <w:r w:rsidRPr="00751E0B">
        <w:rPr>
          <w:rFonts w:ascii="Arial" w:hAnsi="Arial" w:cs="Arial"/>
        </w:rPr>
        <w:t xml:space="preserve"> Themen auch fest an Partnergruppen zuteilen oder nur ein Thema pro Gruppe bearbeiten lassen; ferner können Sie statt der kleinen Rahmen auf dem Arbeitsblatt A4- oder sogar A3-Blätter austeilen und die Schülerinnen und Schüler ihre Antworten an der Wandtafel anheften und erläutern lassen.</w:t>
      </w:r>
    </w:p>
    <w:p w14:paraId="3DD6B1B5" w14:textId="77777777" w:rsidR="00D02EE8" w:rsidRPr="00751E0B" w:rsidRDefault="00D02EE8" w:rsidP="00751E0B">
      <w:pPr>
        <w:spacing w:before="120" w:after="120" w:line="276" w:lineRule="auto"/>
        <w:ind w:right="686"/>
        <w:rPr>
          <w:rFonts w:ascii="Arial" w:hAnsi="Arial" w:cs="Arial"/>
        </w:rPr>
      </w:pPr>
    </w:p>
    <w:sectPr w:rsidR="00D02EE8" w:rsidRPr="00751E0B" w:rsidSect="00751E0B">
      <w:headerReference w:type="default" r:id="rId8"/>
      <w:footerReference w:type="even" r:id="rId9"/>
      <w:footerReference w:type="default" r:id="rId10"/>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6A061" w14:textId="77777777" w:rsidR="00180A85" w:rsidRDefault="00180A85" w:rsidP="007E39E7">
      <w:r>
        <w:separator/>
      </w:r>
    </w:p>
  </w:endnote>
  <w:endnote w:type="continuationSeparator" w:id="0">
    <w:p w14:paraId="22D20CE9" w14:textId="77777777" w:rsidR="00180A85" w:rsidRDefault="00180A85"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AB004" w14:textId="77777777" w:rsidR="00180A85" w:rsidRDefault="00180A85" w:rsidP="007E39E7">
      <w:r>
        <w:separator/>
      </w:r>
    </w:p>
  </w:footnote>
  <w:footnote w:type="continuationSeparator" w:id="0">
    <w:p w14:paraId="4E071CAE" w14:textId="77777777" w:rsidR="00180A85" w:rsidRDefault="00180A85"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7"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D5BEB"/>
    <w:rsid w:val="000F6FD6"/>
    <w:rsid w:val="0010172F"/>
    <w:rsid w:val="00151A29"/>
    <w:rsid w:val="001521BA"/>
    <w:rsid w:val="00180A85"/>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5390B"/>
    <w:rsid w:val="0036767B"/>
    <w:rsid w:val="0038308A"/>
    <w:rsid w:val="003A1E24"/>
    <w:rsid w:val="003A392D"/>
    <w:rsid w:val="003A7D3B"/>
    <w:rsid w:val="003B34EC"/>
    <w:rsid w:val="004010DB"/>
    <w:rsid w:val="004042E6"/>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60A66"/>
    <w:rsid w:val="00577BB7"/>
    <w:rsid w:val="005A0C87"/>
    <w:rsid w:val="005A12E3"/>
    <w:rsid w:val="005A192D"/>
    <w:rsid w:val="005A3B7D"/>
    <w:rsid w:val="005B7E20"/>
    <w:rsid w:val="005D33B1"/>
    <w:rsid w:val="00603093"/>
    <w:rsid w:val="00603E58"/>
    <w:rsid w:val="00605CC2"/>
    <w:rsid w:val="0062125E"/>
    <w:rsid w:val="006378CE"/>
    <w:rsid w:val="006431F1"/>
    <w:rsid w:val="00646771"/>
    <w:rsid w:val="00655289"/>
    <w:rsid w:val="00676B4B"/>
    <w:rsid w:val="00693727"/>
    <w:rsid w:val="006B0B45"/>
    <w:rsid w:val="006B342D"/>
    <w:rsid w:val="006D17B8"/>
    <w:rsid w:val="006D5B1E"/>
    <w:rsid w:val="006E0D20"/>
    <w:rsid w:val="00717713"/>
    <w:rsid w:val="00724E02"/>
    <w:rsid w:val="00733A42"/>
    <w:rsid w:val="00740576"/>
    <w:rsid w:val="00747FAA"/>
    <w:rsid w:val="00751E0B"/>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7E82"/>
    <w:rsid w:val="008C1EDD"/>
    <w:rsid w:val="008E75A4"/>
    <w:rsid w:val="00925BE2"/>
    <w:rsid w:val="00927FF7"/>
    <w:rsid w:val="0094177B"/>
    <w:rsid w:val="0095322C"/>
    <w:rsid w:val="00954C00"/>
    <w:rsid w:val="009732FC"/>
    <w:rsid w:val="00997F5B"/>
    <w:rsid w:val="009C02C8"/>
    <w:rsid w:val="009E7C12"/>
    <w:rsid w:val="009F035F"/>
    <w:rsid w:val="009F22DB"/>
    <w:rsid w:val="00A03442"/>
    <w:rsid w:val="00A126A1"/>
    <w:rsid w:val="00A14888"/>
    <w:rsid w:val="00A3545B"/>
    <w:rsid w:val="00A437CB"/>
    <w:rsid w:val="00A47062"/>
    <w:rsid w:val="00A51169"/>
    <w:rsid w:val="00A643F8"/>
    <w:rsid w:val="00A64FF4"/>
    <w:rsid w:val="00A758B4"/>
    <w:rsid w:val="00A87D07"/>
    <w:rsid w:val="00A946B8"/>
    <w:rsid w:val="00AA6387"/>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1514"/>
    <w:rsid w:val="00B632EF"/>
    <w:rsid w:val="00B6519E"/>
    <w:rsid w:val="00B70949"/>
    <w:rsid w:val="00BA5DD3"/>
    <w:rsid w:val="00BC19D9"/>
    <w:rsid w:val="00BE139F"/>
    <w:rsid w:val="00C14815"/>
    <w:rsid w:val="00C15A93"/>
    <w:rsid w:val="00C17C97"/>
    <w:rsid w:val="00C309A6"/>
    <w:rsid w:val="00C33BEB"/>
    <w:rsid w:val="00C42724"/>
    <w:rsid w:val="00C52BFE"/>
    <w:rsid w:val="00C660A6"/>
    <w:rsid w:val="00C6689B"/>
    <w:rsid w:val="00C76967"/>
    <w:rsid w:val="00C87196"/>
    <w:rsid w:val="00C91E02"/>
    <w:rsid w:val="00C9647D"/>
    <w:rsid w:val="00CA52D5"/>
    <w:rsid w:val="00CB1B58"/>
    <w:rsid w:val="00CB2086"/>
    <w:rsid w:val="00CC09E5"/>
    <w:rsid w:val="00CC758A"/>
    <w:rsid w:val="00CE0A16"/>
    <w:rsid w:val="00CE1E6D"/>
    <w:rsid w:val="00D02442"/>
    <w:rsid w:val="00D02EE8"/>
    <w:rsid w:val="00D070DD"/>
    <w:rsid w:val="00D228E9"/>
    <w:rsid w:val="00D311BC"/>
    <w:rsid w:val="00D33DE9"/>
    <w:rsid w:val="00D37359"/>
    <w:rsid w:val="00D4252A"/>
    <w:rsid w:val="00D501C2"/>
    <w:rsid w:val="00D51FAA"/>
    <w:rsid w:val="00D62411"/>
    <w:rsid w:val="00D723F0"/>
    <w:rsid w:val="00D90FD8"/>
    <w:rsid w:val="00D94ACA"/>
    <w:rsid w:val="00DB0853"/>
    <w:rsid w:val="00DB1728"/>
    <w:rsid w:val="00DB72B3"/>
    <w:rsid w:val="00DD56A3"/>
    <w:rsid w:val="00DE24E2"/>
    <w:rsid w:val="00DE3E7D"/>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780C"/>
    <w:rsid w:val="00EE1657"/>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customStyle="1" w:styleId="aufz05">
    <w:name w:val="aufz_05"/>
    <w:link w:val="aufz05Zchn"/>
    <w:qFormat/>
    <w:rsid w:val="00751E0B"/>
    <w:pPr>
      <w:tabs>
        <w:tab w:val="left" w:pos="284"/>
      </w:tabs>
      <w:ind w:left="284" w:hanging="284"/>
      <w:jc w:val="both"/>
    </w:pPr>
    <w:rPr>
      <w:rFonts w:ascii="Times New Roman" w:eastAsia="Times New Roman" w:hAnsi="Times New Roman" w:cs="Times New Roman"/>
      <w:lang w:val="de-DE" w:eastAsia="de-DE"/>
    </w:rPr>
  </w:style>
  <w:style w:type="character" w:customStyle="1" w:styleId="aufz05Zchn">
    <w:name w:val="aufz_05 Zchn"/>
    <w:link w:val="aufz05"/>
    <w:rsid w:val="00751E0B"/>
    <w:rPr>
      <w:rFonts w:ascii="Times New Roman" w:eastAsia="Times New Roman" w:hAnsi="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AF2A5-F83D-FB44-9D02-22E1D7219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370</Words>
  <Characters>2338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Susanne Mangold</cp:lastModifiedBy>
  <cp:revision>11</cp:revision>
  <cp:lastPrinted>2021-07-14T09:10:00Z</cp:lastPrinted>
  <dcterms:created xsi:type="dcterms:W3CDTF">2021-07-14T08:35:00Z</dcterms:created>
  <dcterms:modified xsi:type="dcterms:W3CDTF">2022-02-08T15:38:00Z</dcterms:modified>
</cp:coreProperties>
</file>