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26EE" w14:textId="77777777" w:rsidR="00EA2D62" w:rsidRPr="00BA166B" w:rsidRDefault="006A22BF">
      <w:pPr>
        <w:pStyle w:val="berschrift5"/>
        <w:rPr>
          <w:rFonts w:ascii="Arial" w:hAnsi="Arial" w:cs="Arial"/>
          <w:sz w:val="22"/>
          <w:szCs w:val="22"/>
        </w:rPr>
      </w:pPr>
      <w:r w:rsidRPr="00BA166B">
        <w:rPr>
          <w:rFonts w:ascii="Arial" w:hAnsi="Arial" w:cs="Arial"/>
          <w:noProof/>
          <w:sz w:val="22"/>
          <w:szCs w:val="22"/>
        </w:rPr>
        <mc:AlternateContent>
          <mc:Choice Requires="wps">
            <w:drawing>
              <wp:anchor distT="57150" distB="57150" distL="57150" distR="57150" simplePos="0" relativeHeight="251660288" behindDoc="0" locked="0" layoutInCell="1" allowOverlap="1" wp14:anchorId="67332789" wp14:editId="6733278A">
                <wp:simplePos x="0" y="0"/>
                <wp:positionH relativeFrom="column">
                  <wp:posOffset>1371599</wp:posOffset>
                </wp:positionH>
                <wp:positionV relativeFrom="line">
                  <wp:posOffset>90804</wp:posOffset>
                </wp:positionV>
                <wp:extent cx="4712971" cy="3954146"/>
                <wp:effectExtent l="0" t="0" r="0" b="0"/>
                <wp:wrapSquare wrapText="bothSides" distT="57150" distB="57150" distL="57150" distR="57150"/>
                <wp:docPr id="1073741825" name="officeArt object" descr="Rechteck"/>
                <wp:cNvGraphicFramePr/>
                <a:graphic xmlns:a="http://schemas.openxmlformats.org/drawingml/2006/main">
                  <a:graphicData uri="http://schemas.microsoft.com/office/word/2010/wordprocessingShape">
                    <wps:wsp>
                      <wps:cNvSpPr txBox="1"/>
                      <wps:spPr>
                        <a:xfrm>
                          <a:off x="0" y="0"/>
                          <a:ext cx="4712971" cy="3954146"/>
                        </a:xfrm>
                        <a:prstGeom prst="rect">
                          <a:avLst/>
                        </a:prstGeom>
                        <a:solidFill>
                          <a:srgbClr val="FFFFFF"/>
                        </a:solidFill>
                        <a:ln w="9525" cap="flat">
                          <a:solidFill>
                            <a:srgbClr val="000000"/>
                          </a:solidFill>
                          <a:prstDash val="solid"/>
                          <a:round/>
                        </a:ln>
                        <a:effectLst/>
                      </wps:spPr>
                      <wps:txbx>
                        <w:txbxContent>
                          <w:p w14:paraId="67332795" w14:textId="77777777" w:rsidR="00EA2D62" w:rsidRDefault="006A22BF">
                            <w:r>
                              <w:rPr>
                                <w:rStyle w:val="Seitenzahl"/>
                                <w:noProof/>
                              </w:rPr>
                              <w:drawing>
                                <wp:inline distT="0" distB="0" distL="0" distR="0" wp14:anchorId="6733279D" wp14:editId="6733279E">
                                  <wp:extent cx="4501771" cy="38327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501771" cy="38327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67332789" id="_x0000_t202" coordsize="21600,21600" o:spt="202" path="m,l,21600r21600,l21600,xe">
                <v:stroke joinstyle="miter"/>
                <v:path gradientshapeok="t" o:connecttype="rect"/>
              </v:shapetype>
              <v:shape id="officeArt object" o:spid="_x0000_s1026" type="#_x0000_t202" alt="Rechteck" style="position:absolute;margin-left:108pt;margin-top:7.15pt;width:371.1pt;height:311.35pt;z-index:25166028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">
                <v:stroke joinstyle="round"/>
                <v:textbox inset="1.27mm,1.27mm,1.27mm,1.27mm">
                  <w:txbxContent>
                    <w:p w14:paraId="67332795" w14:textId="77777777" w:rsidR="00EA2D62" w:rsidRDefault="006A22BF">
                      <w:r>
                        <w:rPr>
                          <w:rStyle w:val="Seitenzahl"/>
                          <w:noProof/>
                        </w:rPr>
                        <w:drawing>
                          <wp:inline distT="0" distB="0" distL="0" distR="0" wp14:anchorId="6733279D" wp14:editId="6733279E">
                            <wp:extent cx="4501771" cy="38327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501771" cy="3832734"/>
                                    </a:xfrm>
                                    <a:prstGeom prst="rect">
                                      <a:avLst/>
                                    </a:prstGeom>
                                  </pic:spPr>
                                </pic:pic>
                              </a:graphicData>
                            </a:graphic>
                          </wp:inline>
                        </w:drawing>
                      </w:r>
                    </w:p>
                  </w:txbxContent>
                </v:textbox>
                <w10:wrap type="square" anchory="line"/>
              </v:shape>
            </w:pict>
          </mc:Fallback>
        </mc:AlternateContent>
      </w:r>
      <w:r w:rsidRPr="00BA166B">
        <w:rPr>
          <w:rStyle w:val="Seitenzahl"/>
          <w:rFonts w:ascii="Arial" w:eastAsia="Arial Unicode MS" w:hAnsi="Arial" w:cs="Arial"/>
          <w:sz w:val="22"/>
          <w:szCs w:val="22"/>
        </w:rPr>
        <w:t>1. Eine Karte</w:t>
      </w:r>
    </w:p>
    <w:p w14:paraId="673326EF" w14:textId="77777777" w:rsidR="00EA2D62" w:rsidRPr="00BA166B" w:rsidRDefault="00EA2D62">
      <w:pPr>
        <w:rPr>
          <w:rFonts w:ascii="Arial" w:hAnsi="Arial" w:cs="Arial"/>
          <w:sz w:val="22"/>
          <w:szCs w:val="22"/>
        </w:rPr>
      </w:pPr>
    </w:p>
    <w:p w14:paraId="673326F0" w14:textId="77777777" w:rsidR="00EA2D62" w:rsidRPr="00BA166B" w:rsidRDefault="006A22BF">
      <w:pPr>
        <w:pStyle w:val="Textkrper2"/>
        <w:rPr>
          <w:rFonts w:ascii="Arial" w:hAnsi="Arial" w:cs="Arial"/>
          <w:sz w:val="22"/>
          <w:szCs w:val="22"/>
        </w:rPr>
      </w:pPr>
      <w:r w:rsidRPr="00BA166B">
        <w:rPr>
          <w:rStyle w:val="Seitenzahl"/>
          <w:rFonts w:ascii="Arial" w:hAnsi="Arial" w:cs="Arial"/>
          <w:sz w:val="22"/>
          <w:szCs w:val="22"/>
        </w:rPr>
        <w:t>Diese Karte müsst ihr in Vierergruppen (je ein ‹Huldrych Zwingli›, eine ‹</w:t>
      </w:r>
      <w:proofErr w:type="spellStart"/>
      <w:r w:rsidRPr="00BA166B">
        <w:rPr>
          <w:rStyle w:val="Seitenzahl"/>
          <w:rFonts w:ascii="Arial" w:hAnsi="Arial" w:cs="Arial"/>
          <w:sz w:val="22"/>
          <w:szCs w:val="22"/>
        </w:rPr>
        <w:t>Wi</w:t>
      </w:r>
      <w:r w:rsidRPr="00BA166B">
        <w:rPr>
          <w:rStyle w:val="Seitenzahl"/>
          <w:rFonts w:ascii="Arial" w:hAnsi="Arial" w:cs="Arial"/>
          <w:sz w:val="22"/>
          <w:szCs w:val="22"/>
        </w:rPr>
        <w:softHyphen/>
        <w:t>brandis</w:t>
      </w:r>
      <w:proofErr w:type="spellEnd"/>
      <w:r w:rsidRPr="00BA166B">
        <w:rPr>
          <w:rStyle w:val="Seitenzahl"/>
          <w:rFonts w:ascii="Arial" w:hAnsi="Arial" w:cs="Arial"/>
          <w:sz w:val="22"/>
          <w:szCs w:val="22"/>
        </w:rPr>
        <w:t xml:space="preserve"> Rosenblatt›, ein ‹Stephan Stör› und eine ‹Gret Fröhlicher›) ausfü</w:t>
      </w:r>
      <w:r w:rsidRPr="00BA166B">
        <w:rPr>
          <w:rStyle w:val="Seitenzahl"/>
          <w:rFonts w:ascii="Arial" w:hAnsi="Arial" w:cs="Arial"/>
          <w:sz w:val="22"/>
          <w:szCs w:val="22"/>
        </w:rPr>
        <w:t xml:space="preserve">llen, wobei alle ihre Informationen beisteuern: </w:t>
      </w:r>
    </w:p>
    <w:p w14:paraId="673326F1" w14:textId="77777777" w:rsidR="00EA2D62" w:rsidRPr="00BA166B" w:rsidRDefault="006A22BF">
      <w:pPr>
        <w:pStyle w:val="Aufzhlungszeichen"/>
        <w:numPr>
          <w:ilvl w:val="0"/>
          <w:numId w:val="2"/>
        </w:numPr>
        <w:rPr>
          <w:rFonts w:ascii="Arial" w:hAnsi="Arial" w:cs="Arial"/>
          <w:sz w:val="22"/>
          <w:szCs w:val="22"/>
        </w:rPr>
      </w:pPr>
      <w:r w:rsidRPr="00BA166B">
        <w:rPr>
          <w:rStyle w:val="Seitenzahl"/>
          <w:rFonts w:ascii="Arial" w:hAnsi="Arial" w:cs="Arial"/>
          <w:sz w:val="22"/>
          <w:szCs w:val="22"/>
        </w:rPr>
        <w:t>‹Huldrych Zwingli›: Wildhaus, Glarus, Einsiedeln. Zürich, Kappel</w:t>
      </w:r>
    </w:p>
    <w:p w14:paraId="673326F2" w14:textId="77777777" w:rsidR="00EA2D62" w:rsidRPr="00BA166B" w:rsidRDefault="006A22BF">
      <w:pPr>
        <w:pStyle w:val="Aufzhlungszeichen"/>
        <w:numPr>
          <w:ilvl w:val="0"/>
          <w:numId w:val="2"/>
        </w:numPr>
        <w:rPr>
          <w:rFonts w:ascii="Arial" w:hAnsi="Arial" w:cs="Arial"/>
          <w:sz w:val="22"/>
          <w:szCs w:val="22"/>
        </w:rPr>
      </w:pPr>
      <w:r w:rsidRPr="00BA166B">
        <w:rPr>
          <w:rStyle w:val="Seitenzahl"/>
          <w:rFonts w:ascii="Arial" w:hAnsi="Arial" w:cs="Arial"/>
          <w:sz w:val="22"/>
          <w:szCs w:val="22"/>
        </w:rPr>
        <w:t>‹</w:t>
      </w:r>
      <w:proofErr w:type="spellStart"/>
      <w:r w:rsidRPr="00BA166B">
        <w:rPr>
          <w:rStyle w:val="Seitenzahl"/>
          <w:rFonts w:ascii="Arial" w:hAnsi="Arial" w:cs="Arial"/>
          <w:sz w:val="22"/>
          <w:szCs w:val="22"/>
        </w:rPr>
        <w:t>Wibrandis</w:t>
      </w:r>
      <w:proofErr w:type="spellEnd"/>
      <w:r w:rsidRPr="00BA166B">
        <w:rPr>
          <w:rStyle w:val="Seitenzahl"/>
          <w:rFonts w:ascii="Arial" w:hAnsi="Arial" w:cs="Arial"/>
          <w:sz w:val="22"/>
          <w:szCs w:val="22"/>
        </w:rPr>
        <w:t xml:space="preserve"> Rosenblatt›: Säckingen, Basel, </w:t>
      </w:r>
      <w:proofErr w:type="spellStart"/>
      <w:r w:rsidRPr="00BA166B">
        <w:rPr>
          <w:rStyle w:val="Seitenzahl"/>
          <w:rFonts w:ascii="Arial" w:hAnsi="Arial" w:cs="Arial"/>
          <w:sz w:val="22"/>
          <w:szCs w:val="22"/>
        </w:rPr>
        <w:t>Strassburg</w:t>
      </w:r>
      <w:proofErr w:type="spellEnd"/>
      <w:r w:rsidRPr="00BA166B">
        <w:rPr>
          <w:rStyle w:val="Seitenzahl"/>
          <w:rFonts w:ascii="Arial" w:hAnsi="Arial" w:cs="Arial"/>
          <w:sz w:val="22"/>
          <w:szCs w:val="22"/>
        </w:rPr>
        <w:t>, Deutsches Reich</w:t>
      </w:r>
    </w:p>
    <w:p w14:paraId="673326F3" w14:textId="77777777" w:rsidR="00EA2D62" w:rsidRPr="00BA166B" w:rsidRDefault="006A22BF">
      <w:pPr>
        <w:pStyle w:val="Aufzhlungszeichen"/>
        <w:numPr>
          <w:ilvl w:val="0"/>
          <w:numId w:val="2"/>
        </w:numPr>
        <w:rPr>
          <w:rFonts w:ascii="Arial" w:hAnsi="Arial" w:cs="Arial"/>
          <w:sz w:val="22"/>
          <w:szCs w:val="22"/>
        </w:rPr>
      </w:pPr>
      <w:r w:rsidRPr="00BA166B">
        <w:rPr>
          <w:rStyle w:val="Seitenzahl"/>
          <w:rFonts w:ascii="Arial" w:hAnsi="Arial" w:cs="Arial"/>
          <w:sz w:val="22"/>
          <w:szCs w:val="22"/>
        </w:rPr>
        <w:t>‹Stephan Stör›: Liestal, auch Basel, Untertanengebiet von Basel, Hessen</w:t>
      </w:r>
    </w:p>
    <w:p w14:paraId="673326F4" w14:textId="77777777" w:rsidR="00EA2D62" w:rsidRPr="00BA166B" w:rsidRDefault="006A22BF">
      <w:pPr>
        <w:pStyle w:val="Aufzhlungszeichen"/>
        <w:numPr>
          <w:ilvl w:val="0"/>
          <w:numId w:val="3"/>
        </w:numPr>
        <w:rPr>
          <w:rFonts w:ascii="Arial" w:hAnsi="Arial" w:cs="Arial"/>
          <w:sz w:val="22"/>
          <w:szCs w:val="22"/>
        </w:rPr>
      </w:pPr>
      <w:r w:rsidRPr="00BA166B">
        <w:rPr>
          <w:rFonts w:ascii="Arial" w:hAnsi="Arial" w:cs="Arial"/>
          <w:sz w:val="22"/>
          <w:szCs w:val="22"/>
        </w:rPr>
        <w:t xml:space="preserve">‹Gret Fröhlicher›: auch Basel, Pratteln. </w:t>
      </w:r>
    </w:p>
    <w:p w14:paraId="673326F5" w14:textId="77777777" w:rsidR="00EA2D62" w:rsidRPr="00BA166B" w:rsidRDefault="00EA2D62">
      <w:pPr>
        <w:tabs>
          <w:tab w:val="left" w:pos="284"/>
        </w:tabs>
        <w:ind w:left="284" w:hanging="284"/>
        <w:rPr>
          <w:rFonts w:ascii="Arial" w:hAnsi="Arial" w:cs="Arial"/>
          <w:sz w:val="22"/>
          <w:szCs w:val="22"/>
        </w:rPr>
      </w:pPr>
    </w:p>
    <w:p w14:paraId="673326F6" w14:textId="77777777" w:rsidR="00EA2D62" w:rsidRPr="00BA166B" w:rsidRDefault="006A22BF">
      <w:pPr>
        <w:pStyle w:val="Aufzhlungszeichen"/>
        <w:numPr>
          <w:ilvl w:val="0"/>
          <w:numId w:val="4"/>
        </w:numPr>
        <w:jc w:val="both"/>
        <w:rPr>
          <w:rFonts w:ascii="Arial" w:hAnsi="Arial" w:cs="Arial"/>
          <w:b/>
          <w:bCs/>
          <w:sz w:val="22"/>
          <w:szCs w:val="22"/>
        </w:rPr>
      </w:pPr>
      <w:r w:rsidRPr="00BA166B">
        <w:rPr>
          <w:rFonts w:ascii="Arial" w:hAnsi="Arial" w:cs="Arial"/>
          <w:sz w:val="22"/>
          <w:szCs w:val="22"/>
        </w:rPr>
        <w:t xml:space="preserve">Wie ihr am Beispiel von Basel seht, waren alle Gebiete, die zu einer </w:t>
      </w:r>
      <w:proofErr w:type="spellStart"/>
      <w:r w:rsidRPr="00BA166B">
        <w:rPr>
          <w:rFonts w:ascii="Arial" w:hAnsi="Arial" w:cs="Arial"/>
          <w:sz w:val="22"/>
          <w:szCs w:val="22"/>
        </w:rPr>
        <w:t>grossen</w:t>
      </w:r>
      <w:proofErr w:type="spellEnd"/>
      <w:r w:rsidRPr="00BA166B">
        <w:rPr>
          <w:rFonts w:ascii="Arial" w:hAnsi="Arial" w:cs="Arial"/>
          <w:sz w:val="22"/>
          <w:szCs w:val="22"/>
        </w:rPr>
        <w:t xml:space="preserve"> Stadt gehörten, ihr Untertanengebiet: Färbt also die folgenden Städte rot und ihre Untertanengebiete blassrot an: Basel und Untertanengebiet (BS), Zürich und Untertanengebiet (ZH), Schaffhausen und seine zwei Untertanengebiete (SH), Luzern und Untertanengebiet (LU), Solothurn und Untertanengebiet (SO), Bern und ein ganz </w:t>
      </w:r>
      <w:proofErr w:type="spellStart"/>
      <w:r w:rsidRPr="00BA166B">
        <w:rPr>
          <w:rFonts w:ascii="Arial" w:hAnsi="Arial" w:cs="Arial"/>
          <w:sz w:val="22"/>
          <w:szCs w:val="22"/>
        </w:rPr>
        <w:t>grosses</w:t>
      </w:r>
      <w:proofErr w:type="spellEnd"/>
      <w:r w:rsidRPr="00BA166B">
        <w:rPr>
          <w:rFonts w:ascii="Arial" w:hAnsi="Arial" w:cs="Arial"/>
          <w:sz w:val="22"/>
          <w:szCs w:val="22"/>
        </w:rPr>
        <w:t xml:space="preserve"> Untertanengebiet (BE).</w:t>
      </w:r>
    </w:p>
    <w:p w14:paraId="673326F7" w14:textId="77777777" w:rsidR="00EA2D62" w:rsidRPr="00BA166B" w:rsidRDefault="006A22BF">
      <w:pPr>
        <w:pStyle w:val="Aufzhlungszeichen"/>
        <w:numPr>
          <w:ilvl w:val="0"/>
          <w:numId w:val="4"/>
        </w:numPr>
        <w:jc w:val="both"/>
        <w:rPr>
          <w:rFonts w:ascii="Arial" w:hAnsi="Arial" w:cs="Arial"/>
          <w:b/>
          <w:bCs/>
          <w:sz w:val="22"/>
          <w:szCs w:val="22"/>
        </w:rPr>
      </w:pPr>
      <w:r w:rsidRPr="00BA166B">
        <w:rPr>
          <w:rFonts w:ascii="Arial" w:hAnsi="Arial" w:cs="Arial"/>
          <w:sz w:val="22"/>
          <w:szCs w:val="22"/>
        </w:rPr>
        <w:t xml:space="preserve">In den Landorten (Landkantonen) gab es keine Vorrechte der Städte; sucht also gemeinsam Uri (UR), Schwyz (SZ), Ob- (OW) und Nidwalden (NW), Zug (ZG), Glarus (GL) und Appenzell (AP) heraus und färbt diese Gebiete rot an.   </w:t>
      </w:r>
    </w:p>
    <w:p w14:paraId="673326F8" w14:textId="77777777" w:rsidR="00EA2D62" w:rsidRPr="00BA166B" w:rsidRDefault="006A22BF">
      <w:pPr>
        <w:pStyle w:val="Aufzhlungszeichen"/>
        <w:numPr>
          <w:ilvl w:val="0"/>
          <w:numId w:val="4"/>
        </w:numPr>
        <w:jc w:val="both"/>
        <w:rPr>
          <w:rFonts w:ascii="Arial" w:hAnsi="Arial" w:cs="Arial"/>
          <w:b/>
          <w:bCs/>
          <w:sz w:val="22"/>
          <w:szCs w:val="22"/>
        </w:rPr>
      </w:pPr>
      <w:r w:rsidRPr="00BA166B">
        <w:rPr>
          <w:rFonts w:ascii="Arial" w:hAnsi="Arial" w:cs="Arial"/>
          <w:sz w:val="22"/>
          <w:szCs w:val="22"/>
        </w:rPr>
        <w:t xml:space="preserve">Noch schlechter als die Untertanengebieten der Städte standen die gemeinsamen Untertanengebiete </w:t>
      </w:r>
      <w:proofErr w:type="gramStart"/>
      <w:r w:rsidRPr="00BA166B">
        <w:rPr>
          <w:rFonts w:ascii="Arial" w:hAnsi="Arial" w:cs="Arial"/>
          <w:sz w:val="22"/>
          <w:szCs w:val="22"/>
        </w:rPr>
        <w:t>mehrerer Ort</w:t>
      </w:r>
      <w:proofErr w:type="gramEnd"/>
      <w:r w:rsidRPr="00BA166B">
        <w:rPr>
          <w:rFonts w:ascii="Arial" w:hAnsi="Arial" w:cs="Arial"/>
          <w:sz w:val="22"/>
          <w:szCs w:val="22"/>
        </w:rPr>
        <w:t xml:space="preserve"> (Kantone), nämlich die gemeinsamen (gemeinen) Herrschaften im heutigen Kanton Aargau (Baden, Freie Ämter), im heutigen Kanton Thurgau sowie entlang des </w:t>
      </w:r>
      <w:proofErr w:type="spellStart"/>
      <w:r w:rsidRPr="00BA166B">
        <w:rPr>
          <w:rFonts w:ascii="Arial" w:hAnsi="Arial" w:cs="Arial"/>
          <w:sz w:val="22"/>
          <w:szCs w:val="22"/>
        </w:rPr>
        <w:t>Walensees</w:t>
      </w:r>
      <w:proofErr w:type="spellEnd"/>
      <w:r w:rsidRPr="00BA166B">
        <w:rPr>
          <w:rFonts w:ascii="Arial" w:hAnsi="Arial" w:cs="Arial"/>
          <w:sz w:val="22"/>
          <w:szCs w:val="22"/>
        </w:rPr>
        <w:t xml:space="preserve"> (Uznach, Gaster, Sargans). Noch schlechter, weil ihre Herrschaft immer wieder unter den Orten wechselte und jeder möglichst viel Abgabenherauspressen wollte. Färbt sie blassgelb an.</w:t>
      </w:r>
    </w:p>
    <w:p w14:paraId="673326F9" w14:textId="77777777" w:rsidR="00EA2D62" w:rsidRPr="00BA166B" w:rsidRDefault="006A22BF">
      <w:pPr>
        <w:pStyle w:val="Aufzhlungszeichen"/>
        <w:numPr>
          <w:ilvl w:val="0"/>
          <w:numId w:val="4"/>
        </w:numPr>
        <w:jc w:val="both"/>
        <w:rPr>
          <w:rFonts w:ascii="Arial" w:hAnsi="Arial" w:cs="Arial"/>
          <w:b/>
          <w:bCs/>
          <w:sz w:val="22"/>
          <w:szCs w:val="22"/>
        </w:rPr>
      </w:pPr>
      <w:r w:rsidRPr="00BA166B">
        <w:rPr>
          <w:rFonts w:ascii="Arial" w:hAnsi="Arial" w:cs="Arial"/>
          <w:sz w:val="22"/>
          <w:szCs w:val="22"/>
        </w:rPr>
        <w:t xml:space="preserve">Blau anfärben könnt ihr folgende Gebiete, die mit der Eidgenossenschaft lediglich verbündet waren: Genf, St. Gallen und sein Untertanengebiet, das heutige Graubünden, die Abtei Engelberg, Biel – und vielleicht findet ihr sogar heraus, wo das kleine Gersau liegt. </w:t>
      </w:r>
    </w:p>
    <w:p w14:paraId="673326FA" w14:textId="77777777" w:rsidR="00EA2D62" w:rsidRPr="00BA166B" w:rsidRDefault="006A22BF">
      <w:pPr>
        <w:pStyle w:val="Aufzhlungszeichen"/>
        <w:numPr>
          <w:ilvl w:val="0"/>
          <w:numId w:val="4"/>
        </w:numPr>
        <w:jc w:val="both"/>
        <w:rPr>
          <w:rFonts w:ascii="Arial" w:hAnsi="Arial" w:cs="Arial"/>
          <w:b/>
          <w:bCs/>
          <w:sz w:val="22"/>
          <w:szCs w:val="22"/>
        </w:rPr>
      </w:pPr>
      <w:proofErr w:type="gramStart"/>
      <w:r w:rsidRPr="00BA166B">
        <w:rPr>
          <w:rFonts w:ascii="Arial" w:hAnsi="Arial" w:cs="Arial"/>
          <w:sz w:val="22"/>
          <w:szCs w:val="22"/>
        </w:rPr>
        <w:t>Die andern erwähnten Gebiete</w:t>
      </w:r>
      <w:proofErr w:type="gramEnd"/>
      <w:r w:rsidRPr="00BA166B">
        <w:rPr>
          <w:rFonts w:ascii="Arial" w:hAnsi="Arial" w:cs="Arial"/>
          <w:sz w:val="22"/>
          <w:szCs w:val="22"/>
        </w:rPr>
        <w:t xml:space="preserve"> auf dieser Karte gehören zum Deutschen Reich (grau anfärben) und waren katholisch (mit Ausnahme der Gegenden nördlich von Basel und von Biel: sie waren reformiert); ebenfalls katholisch waren LU, UR, SZ, OW/NW mit Engelberg, ZG und (überwiegend) SO. Rein reformiert waren ZH, BS, BE, SH.</w:t>
      </w:r>
    </w:p>
    <w:p w14:paraId="673326FB" w14:textId="77777777" w:rsidR="00EA2D62" w:rsidRPr="00BA166B" w:rsidRDefault="006A22BF">
      <w:pPr>
        <w:pStyle w:val="Aufzhlungszeichen"/>
        <w:tabs>
          <w:tab w:val="left" w:pos="284"/>
        </w:tabs>
        <w:ind w:left="288"/>
        <w:jc w:val="both"/>
        <w:rPr>
          <w:rFonts w:ascii="Arial" w:hAnsi="Arial" w:cs="Arial"/>
          <w:b/>
          <w:bCs/>
          <w:sz w:val="22"/>
          <w:szCs w:val="22"/>
        </w:rPr>
      </w:pPr>
      <w:r w:rsidRPr="00BA166B">
        <w:rPr>
          <w:rStyle w:val="Seitenzahl"/>
          <w:rFonts w:ascii="Arial" w:hAnsi="Arial" w:cs="Arial"/>
          <w:sz w:val="22"/>
          <w:szCs w:val="22"/>
        </w:rPr>
        <w:t xml:space="preserve">Zeichnet mit dicken Linien die Konfessionsgrenzen ein. In welchen Gebieten kamen beide Konfessionen vor? Schraffiert diese.       </w:t>
      </w:r>
    </w:p>
    <w:p w14:paraId="673326FC" w14:textId="77777777" w:rsidR="00EA2D62" w:rsidRPr="00BA166B" w:rsidRDefault="00EA2D62">
      <w:pPr>
        <w:pStyle w:val="Kopfzeile"/>
        <w:tabs>
          <w:tab w:val="clear" w:pos="4536"/>
          <w:tab w:val="clear" w:pos="9072"/>
        </w:tabs>
        <w:rPr>
          <w:rStyle w:val="Seitenzahl"/>
          <w:rFonts w:ascii="Arial" w:hAnsi="Arial" w:cs="Arial"/>
          <w:sz w:val="22"/>
          <w:szCs w:val="22"/>
        </w:rPr>
      </w:pPr>
    </w:p>
    <w:p w14:paraId="673326FD" w14:textId="77777777" w:rsidR="00EA2D62" w:rsidRPr="00BA166B" w:rsidRDefault="006A22BF">
      <w:pPr>
        <w:pStyle w:val="Kopfzeile"/>
        <w:tabs>
          <w:tab w:val="clear" w:pos="4536"/>
          <w:tab w:val="clear" w:pos="9072"/>
        </w:tabs>
        <w:jc w:val="both"/>
        <w:rPr>
          <w:rStyle w:val="Seitenzahl"/>
          <w:rFonts w:ascii="Arial" w:hAnsi="Arial" w:cs="Arial"/>
          <w:sz w:val="22"/>
          <w:szCs w:val="22"/>
        </w:rPr>
      </w:pPr>
      <w:r w:rsidRPr="00BA166B">
        <w:rPr>
          <w:rStyle w:val="Seitenzahl"/>
          <w:rFonts w:ascii="Arial" w:hAnsi="Arial" w:cs="Arial"/>
          <w:sz w:val="22"/>
          <w:szCs w:val="22"/>
        </w:rPr>
        <w:t xml:space="preserve">In diesem Gebiet lebten die vier Menschen – auf der Rückseite tragt ihr ein, was ihr einander über sie zu erzählen habt. </w:t>
      </w:r>
    </w:p>
    <w:p w14:paraId="673326FE" w14:textId="77777777" w:rsidR="00EA2D62" w:rsidRPr="00BA166B" w:rsidRDefault="006A22BF">
      <w:pPr>
        <w:pStyle w:val="Kopfzeile"/>
        <w:tabs>
          <w:tab w:val="clear" w:pos="4536"/>
          <w:tab w:val="clear" w:pos="9072"/>
        </w:tabs>
        <w:rPr>
          <w:rFonts w:ascii="Arial" w:hAnsi="Arial" w:cs="Arial"/>
          <w:sz w:val="22"/>
          <w:szCs w:val="22"/>
        </w:rPr>
      </w:pPr>
      <w:r w:rsidRPr="00BA166B">
        <w:rPr>
          <w:rStyle w:val="Seitenzahl"/>
          <w:rFonts w:ascii="Arial" w:hAnsi="Arial" w:cs="Arial"/>
          <w:sz w:val="22"/>
          <w:szCs w:val="22"/>
        </w:rPr>
        <w:br w:type="page"/>
      </w:r>
    </w:p>
    <w:p w14:paraId="673326FF" w14:textId="77777777" w:rsidR="00EA2D62" w:rsidRPr="00BA166B" w:rsidRDefault="006A22BF">
      <w:pPr>
        <w:pStyle w:val="Kopfzeile"/>
        <w:tabs>
          <w:tab w:val="clear" w:pos="4536"/>
          <w:tab w:val="clear" w:pos="9072"/>
        </w:tabs>
        <w:rPr>
          <w:rFonts w:ascii="Arial" w:hAnsi="Arial" w:cs="Arial"/>
          <w:b/>
          <w:bCs/>
          <w:sz w:val="22"/>
          <w:szCs w:val="22"/>
        </w:rPr>
      </w:pPr>
      <w:r w:rsidRPr="00BA166B">
        <w:rPr>
          <w:rFonts w:ascii="Arial" w:hAnsi="Arial" w:cs="Arial"/>
          <w:b/>
          <w:bCs/>
          <w:sz w:val="22"/>
          <w:szCs w:val="22"/>
        </w:rPr>
        <w:lastRenderedPageBreak/>
        <w:t>2. Vier Menschen</w:t>
      </w:r>
    </w:p>
    <w:p w14:paraId="67332700" w14:textId="77777777" w:rsidR="00EA2D62" w:rsidRPr="00BA166B" w:rsidRDefault="00EA2D62">
      <w:pPr>
        <w:pStyle w:val="Kopfzeile"/>
        <w:tabs>
          <w:tab w:val="clear" w:pos="4536"/>
          <w:tab w:val="clear" w:pos="9072"/>
        </w:tabs>
        <w:rPr>
          <w:rFonts w:ascii="Arial" w:hAnsi="Arial" w:cs="Arial"/>
          <w:b/>
          <w:bCs/>
          <w:sz w:val="22"/>
          <w:szCs w:val="22"/>
        </w:rPr>
      </w:pPr>
    </w:p>
    <w:tbl>
      <w:tblPr>
        <w:tblStyle w:val="TableNormal"/>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99"/>
        <w:gridCol w:w="1899"/>
        <w:gridCol w:w="1900"/>
        <w:gridCol w:w="1900"/>
        <w:gridCol w:w="1900"/>
      </w:tblGrid>
      <w:tr w:rsidR="00EA2D62" w:rsidRPr="00BA166B" w14:paraId="67332707" w14:textId="77777777">
        <w:tblPrEx>
          <w:tblCellMar>
            <w:top w:w="0" w:type="dxa"/>
            <w:left w:w="0" w:type="dxa"/>
            <w:bottom w:w="0" w:type="dxa"/>
            <w:right w:w="0" w:type="dxa"/>
          </w:tblCellMar>
        </w:tblPrEx>
        <w:trPr>
          <w:trHeight w:val="882"/>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1"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 xml:space="preserve">Ordnet die Menschen in der </w:t>
            </w:r>
            <w:r w:rsidRPr="00BA166B">
              <w:rPr>
                <w:rFonts w:ascii="Arial" w:hAnsi="Arial" w:cs="Arial"/>
                <w:b/>
                <w:bCs/>
                <w:sz w:val="22"/>
                <w:szCs w:val="22"/>
              </w:rPr>
              <w:t>Reihenfolge ihres Todesdatums!</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2"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Orte</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3"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wichtigste </w:t>
            </w:r>
          </w:p>
          <w:p w14:paraId="67332704"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Tätigkeit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5"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Lebensende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6"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gutes/schlechtes Leben?</w:t>
            </w:r>
          </w:p>
        </w:tc>
      </w:tr>
      <w:tr w:rsidR="00EA2D62" w:rsidRPr="00BA166B" w14:paraId="67332711" w14:textId="77777777">
        <w:tblPrEx>
          <w:tblCellMar>
            <w:top w:w="0" w:type="dxa"/>
            <w:left w:w="0" w:type="dxa"/>
            <w:bottom w:w="0" w:type="dxa"/>
            <w:right w:w="0" w:type="dxa"/>
          </w:tblCellMar>
        </w:tblPrEx>
        <w:trPr>
          <w:trHeight w:val="1920"/>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8"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1</w:t>
            </w:r>
            <w:r w:rsidRPr="00BA166B">
              <w:rPr>
                <w:rFonts w:ascii="Arial" w:hAnsi="Arial" w:cs="Arial"/>
                <w:sz w:val="22"/>
                <w:szCs w:val="22"/>
              </w:rPr>
              <w:t xml:space="preserve"> Zuerst starb: </w:t>
            </w:r>
          </w:p>
          <w:p w14:paraId="67332709" w14:textId="77777777" w:rsidR="00EA2D62" w:rsidRPr="00BA166B" w:rsidRDefault="00EA2D62">
            <w:pPr>
              <w:pStyle w:val="Kopfzeile"/>
              <w:tabs>
                <w:tab w:val="clear" w:pos="4536"/>
                <w:tab w:val="clear" w:pos="9072"/>
              </w:tabs>
              <w:rPr>
                <w:rFonts w:ascii="Arial" w:hAnsi="Arial" w:cs="Arial"/>
                <w:sz w:val="22"/>
                <w:szCs w:val="22"/>
              </w:rPr>
            </w:pPr>
          </w:p>
          <w:p w14:paraId="6733270A"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w:t>
            </w:r>
          </w:p>
          <w:p w14:paraId="6733270B" w14:textId="77777777" w:rsidR="00EA2D62" w:rsidRPr="00BA166B" w:rsidRDefault="00EA2D62">
            <w:pPr>
              <w:pStyle w:val="Kopfzeile"/>
              <w:tabs>
                <w:tab w:val="clear" w:pos="4536"/>
                <w:tab w:val="clear" w:pos="9072"/>
              </w:tabs>
              <w:rPr>
                <w:rFonts w:ascii="Arial" w:hAnsi="Arial" w:cs="Arial"/>
                <w:sz w:val="22"/>
                <w:szCs w:val="22"/>
              </w:rPr>
            </w:pPr>
          </w:p>
          <w:p w14:paraId="6733270C"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bis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D"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E"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0F"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0" w14:textId="77777777" w:rsidR="00EA2D62" w:rsidRPr="00BA166B" w:rsidRDefault="00EA2D62">
            <w:pPr>
              <w:rPr>
                <w:rFonts w:ascii="Arial" w:hAnsi="Arial" w:cs="Arial"/>
                <w:sz w:val="22"/>
                <w:szCs w:val="22"/>
              </w:rPr>
            </w:pPr>
          </w:p>
        </w:tc>
      </w:tr>
      <w:tr w:rsidR="00EA2D62" w:rsidRPr="00BA166B" w14:paraId="6733271C" w14:textId="77777777">
        <w:tblPrEx>
          <w:tblCellMar>
            <w:top w:w="0" w:type="dxa"/>
            <w:left w:w="0" w:type="dxa"/>
            <w:bottom w:w="0" w:type="dxa"/>
            <w:right w:w="0" w:type="dxa"/>
          </w:tblCellMar>
        </w:tblPrEx>
        <w:trPr>
          <w:trHeight w:val="2520"/>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2"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2</w:t>
            </w:r>
            <w:r w:rsidRPr="00BA166B">
              <w:rPr>
                <w:rFonts w:ascii="Arial" w:hAnsi="Arial" w:cs="Arial"/>
                <w:sz w:val="22"/>
                <w:szCs w:val="22"/>
              </w:rPr>
              <w:t xml:space="preserve">Als zweite/r starb: </w:t>
            </w:r>
          </w:p>
          <w:p w14:paraId="67332713" w14:textId="77777777" w:rsidR="00EA2D62" w:rsidRPr="00BA166B" w:rsidRDefault="00EA2D62">
            <w:pPr>
              <w:pStyle w:val="Kopfzeile"/>
              <w:tabs>
                <w:tab w:val="clear" w:pos="4536"/>
                <w:tab w:val="clear" w:pos="9072"/>
              </w:tabs>
              <w:rPr>
                <w:rFonts w:ascii="Arial" w:hAnsi="Arial" w:cs="Arial"/>
                <w:sz w:val="22"/>
                <w:szCs w:val="22"/>
              </w:rPr>
            </w:pPr>
          </w:p>
          <w:p w14:paraId="67332714"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w:t>
            </w:r>
          </w:p>
          <w:p w14:paraId="67332715" w14:textId="77777777" w:rsidR="00EA2D62" w:rsidRPr="00BA166B" w:rsidRDefault="00EA2D62">
            <w:pPr>
              <w:pStyle w:val="Kopfzeile"/>
              <w:tabs>
                <w:tab w:val="clear" w:pos="4536"/>
                <w:tab w:val="clear" w:pos="9072"/>
              </w:tabs>
              <w:rPr>
                <w:rFonts w:ascii="Arial" w:hAnsi="Arial" w:cs="Arial"/>
                <w:sz w:val="22"/>
                <w:szCs w:val="22"/>
              </w:rPr>
            </w:pPr>
          </w:p>
          <w:p w14:paraId="67332716"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bis ……</w:t>
            </w:r>
          </w:p>
          <w:p w14:paraId="67332717" w14:textId="77777777" w:rsidR="00EA2D62" w:rsidRPr="00BA166B" w:rsidRDefault="00EA2D62">
            <w:pPr>
              <w:pStyle w:val="Kopfzeile"/>
              <w:tabs>
                <w:tab w:val="clear" w:pos="4536"/>
                <w:tab w:val="clear" w:pos="9072"/>
              </w:tabs>
              <w:rPr>
                <w:rFonts w:ascii="Arial" w:hAnsi="Arial" w:cs="Arial"/>
                <w:sz w:val="22"/>
                <w:szCs w:val="22"/>
              </w:rPr>
            </w:pP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8"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9"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A"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B" w14:textId="77777777" w:rsidR="00EA2D62" w:rsidRPr="00BA166B" w:rsidRDefault="00EA2D62">
            <w:pPr>
              <w:rPr>
                <w:rFonts w:ascii="Arial" w:hAnsi="Arial" w:cs="Arial"/>
                <w:sz w:val="22"/>
                <w:szCs w:val="22"/>
              </w:rPr>
            </w:pPr>
          </w:p>
        </w:tc>
      </w:tr>
      <w:tr w:rsidR="00EA2D62" w:rsidRPr="00BA166B" w14:paraId="67332726" w14:textId="77777777">
        <w:tblPrEx>
          <w:tblCellMar>
            <w:top w:w="0" w:type="dxa"/>
            <w:left w:w="0" w:type="dxa"/>
            <w:bottom w:w="0" w:type="dxa"/>
            <w:right w:w="0" w:type="dxa"/>
          </w:tblCellMar>
        </w:tblPrEx>
        <w:trPr>
          <w:trHeight w:val="2220"/>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1D"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3</w:t>
            </w:r>
            <w:r w:rsidRPr="00BA166B">
              <w:rPr>
                <w:rFonts w:ascii="Arial" w:hAnsi="Arial" w:cs="Arial"/>
                <w:sz w:val="22"/>
                <w:szCs w:val="22"/>
              </w:rPr>
              <w:t>Als dritte/r starb:</w:t>
            </w:r>
          </w:p>
          <w:p w14:paraId="6733271E" w14:textId="77777777" w:rsidR="00EA2D62" w:rsidRPr="00BA166B" w:rsidRDefault="00EA2D62">
            <w:pPr>
              <w:pStyle w:val="Kopfzeile"/>
              <w:tabs>
                <w:tab w:val="clear" w:pos="4536"/>
                <w:tab w:val="clear" w:pos="9072"/>
              </w:tabs>
              <w:rPr>
                <w:rFonts w:ascii="Arial" w:hAnsi="Arial" w:cs="Arial"/>
                <w:sz w:val="22"/>
                <w:szCs w:val="22"/>
              </w:rPr>
            </w:pPr>
          </w:p>
          <w:p w14:paraId="6733271F"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w:t>
            </w:r>
          </w:p>
          <w:p w14:paraId="67332720" w14:textId="77777777" w:rsidR="00EA2D62" w:rsidRPr="00BA166B" w:rsidRDefault="00EA2D62">
            <w:pPr>
              <w:pStyle w:val="Kopfzeile"/>
              <w:tabs>
                <w:tab w:val="clear" w:pos="4536"/>
                <w:tab w:val="clear" w:pos="9072"/>
              </w:tabs>
              <w:rPr>
                <w:rFonts w:ascii="Arial" w:hAnsi="Arial" w:cs="Arial"/>
                <w:sz w:val="22"/>
                <w:szCs w:val="22"/>
              </w:rPr>
            </w:pPr>
          </w:p>
          <w:p w14:paraId="67332721"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bis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2"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3"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4"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5" w14:textId="77777777" w:rsidR="00EA2D62" w:rsidRPr="00BA166B" w:rsidRDefault="00EA2D62">
            <w:pPr>
              <w:rPr>
                <w:rFonts w:ascii="Arial" w:hAnsi="Arial" w:cs="Arial"/>
                <w:sz w:val="22"/>
                <w:szCs w:val="22"/>
              </w:rPr>
            </w:pPr>
          </w:p>
        </w:tc>
      </w:tr>
      <w:tr w:rsidR="00EA2D62" w:rsidRPr="00BA166B" w14:paraId="67332730" w14:textId="77777777">
        <w:tblPrEx>
          <w:tblCellMar>
            <w:top w:w="0" w:type="dxa"/>
            <w:left w:w="0" w:type="dxa"/>
            <w:bottom w:w="0" w:type="dxa"/>
            <w:right w:w="0" w:type="dxa"/>
          </w:tblCellMar>
        </w:tblPrEx>
        <w:trPr>
          <w:trHeight w:val="2220"/>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7"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4</w:t>
            </w:r>
            <w:r w:rsidRPr="00BA166B">
              <w:rPr>
                <w:rFonts w:ascii="Arial" w:hAnsi="Arial" w:cs="Arial"/>
                <w:sz w:val="22"/>
                <w:szCs w:val="22"/>
              </w:rPr>
              <w:t>als letzte/r von den vier starb:</w:t>
            </w:r>
          </w:p>
          <w:p w14:paraId="67332728" w14:textId="77777777" w:rsidR="00EA2D62" w:rsidRPr="00BA166B" w:rsidRDefault="00EA2D62">
            <w:pPr>
              <w:pStyle w:val="Kopfzeile"/>
              <w:tabs>
                <w:tab w:val="clear" w:pos="4536"/>
                <w:tab w:val="clear" w:pos="9072"/>
              </w:tabs>
              <w:rPr>
                <w:rFonts w:ascii="Arial" w:hAnsi="Arial" w:cs="Arial"/>
                <w:sz w:val="22"/>
                <w:szCs w:val="22"/>
              </w:rPr>
            </w:pPr>
          </w:p>
          <w:p w14:paraId="67332729"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w:t>
            </w:r>
          </w:p>
          <w:p w14:paraId="6733272A" w14:textId="77777777" w:rsidR="00EA2D62" w:rsidRPr="00BA166B" w:rsidRDefault="00EA2D62">
            <w:pPr>
              <w:pStyle w:val="Kopfzeile"/>
              <w:tabs>
                <w:tab w:val="clear" w:pos="4536"/>
                <w:tab w:val="clear" w:pos="9072"/>
              </w:tabs>
              <w:rPr>
                <w:rFonts w:ascii="Arial" w:hAnsi="Arial" w:cs="Arial"/>
                <w:sz w:val="22"/>
                <w:szCs w:val="22"/>
              </w:rPr>
            </w:pPr>
          </w:p>
          <w:p w14:paraId="6733272B"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bis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C"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D"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E" w14:textId="77777777" w:rsidR="00EA2D62" w:rsidRPr="00BA166B" w:rsidRDefault="00EA2D62">
            <w:pPr>
              <w:rPr>
                <w:rFonts w:ascii="Arial" w:hAnsi="Arial" w:cs="Arial"/>
                <w:sz w:val="22"/>
                <w:szCs w:val="22"/>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2F" w14:textId="77777777" w:rsidR="00EA2D62" w:rsidRPr="00BA166B" w:rsidRDefault="00EA2D62">
            <w:pPr>
              <w:rPr>
                <w:rFonts w:ascii="Arial" w:hAnsi="Arial" w:cs="Arial"/>
                <w:sz w:val="22"/>
                <w:szCs w:val="22"/>
              </w:rPr>
            </w:pPr>
          </w:p>
        </w:tc>
      </w:tr>
    </w:tbl>
    <w:p w14:paraId="67332731" w14:textId="77777777" w:rsidR="00EA2D62" w:rsidRPr="00BA166B" w:rsidRDefault="00EA2D62">
      <w:pPr>
        <w:pStyle w:val="Kopfzeile"/>
        <w:widowControl w:val="0"/>
        <w:tabs>
          <w:tab w:val="clear" w:pos="4536"/>
          <w:tab w:val="clear" w:pos="9072"/>
        </w:tabs>
        <w:rPr>
          <w:rFonts w:ascii="Arial" w:hAnsi="Arial" w:cs="Arial"/>
          <w:b/>
          <w:bCs/>
          <w:sz w:val="22"/>
          <w:szCs w:val="22"/>
        </w:rPr>
      </w:pPr>
    </w:p>
    <w:p w14:paraId="67332732" w14:textId="77777777" w:rsidR="00EA2D62" w:rsidRPr="00BA166B" w:rsidRDefault="00EA2D62">
      <w:pPr>
        <w:pStyle w:val="Kopfzeile"/>
        <w:tabs>
          <w:tab w:val="clear" w:pos="4536"/>
          <w:tab w:val="clear" w:pos="9072"/>
        </w:tabs>
        <w:rPr>
          <w:rFonts w:ascii="Arial" w:hAnsi="Arial" w:cs="Arial"/>
          <w:b/>
          <w:bCs/>
          <w:sz w:val="22"/>
          <w:szCs w:val="22"/>
        </w:rPr>
      </w:pPr>
    </w:p>
    <w:p w14:paraId="67332733" w14:textId="77777777" w:rsidR="00EA2D62" w:rsidRPr="00BA166B" w:rsidRDefault="00EA2D62">
      <w:pPr>
        <w:rPr>
          <w:rFonts w:ascii="Arial" w:hAnsi="Arial" w:cs="Arial"/>
          <w:sz w:val="22"/>
          <w:szCs w:val="22"/>
        </w:rPr>
      </w:pPr>
    </w:p>
    <w:p w14:paraId="67332734" w14:textId="77777777" w:rsidR="00EA2D62" w:rsidRPr="00BA166B" w:rsidRDefault="006A22BF">
      <w:pPr>
        <w:rPr>
          <w:rFonts w:ascii="Arial" w:hAnsi="Arial" w:cs="Arial"/>
          <w:sz w:val="22"/>
          <w:szCs w:val="22"/>
        </w:rPr>
      </w:pPr>
      <w:r w:rsidRPr="00BA166B">
        <w:rPr>
          <w:rFonts w:ascii="Arial" w:eastAsia="Arial Unicode MS" w:hAnsi="Arial" w:cs="Arial"/>
          <w:sz w:val="22"/>
          <w:szCs w:val="22"/>
        </w:rPr>
        <w:br w:type="page"/>
      </w:r>
    </w:p>
    <w:p w14:paraId="67332735" w14:textId="77777777" w:rsidR="00EA2D62" w:rsidRPr="00BA166B" w:rsidRDefault="006A22BF">
      <w:pPr>
        <w:rPr>
          <w:rFonts w:ascii="Arial" w:hAnsi="Arial" w:cs="Arial"/>
          <w:b/>
          <w:bCs/>
          <w:sz w:val="22"/>
          <w:szCs w:val="22"/>
        </w:rPr>
      </w:pPr>
      <w:r w:rsidRPr="00BA166B">
        <w:rPr>
          <w:rFonts w:ascii="Arial" w:eastAsia="Arial Unicode MS" w:hAnsi="Arial" w:cs="Arial"/>
          <w:b/>
          <w:bCs/>
          <w:sz w:val="22"/>
          <w:szCs w:val="22"/>
        </w:rPr>
        <w:lastRenderedPageBreak/>
        <w:t>L</w:t>
      </w:r>
      <w:r w:rsidRPr="00BA166B">
        <w:rPr>
          <w:rFonts w:ascii="Arial" w:eastAsia="Arial Unicode MS" w:hAnsi="Arial" w:cs="Arial"/>
          <w:b/>
          <w:bCs/>
          <w:sz w:val="22"/>
          <w:szCs w:val="22"/>
        </w:rPr>
        <w:t>ö</w:t>
      </w:r>
      <w:r w:rsidRPr="00BA166B">
        <w:rPr>
          <w:rFonts w:ascii="Arial" w:eastAsia="Arial Unicode MS" w:hAnsi="Arial" w:cs="Arial"/>
          <w:b/>
          <w:bCs/>
          <w:sz w:val="22"/>
          <w:szCs w:val="22"/>
        </w:rPr>
        <w:t>sungsvorschl</w:t>
      </w:r>
      <w:r w:rsidRPr="00BA166B">
        <w:rPr>
          <w:rFonts w:ascii="Arial" w:eastAsia="Arial Unicode MS" w:hAnsi="Arial" w:cs="Arial"/>
          <w:b/>
          <w:bCs/>
          <w:sz w:val="22"/>
          <w:szCs w:val="22"/>
        </w:rPr>
        <w:t>ä</w:t>
      </w:r>
      <w:r w:rsidRPr="00BA166B">
        <w:rPr>
          <w:rFonts w:ascii="Arial" w:eastAsia="Arial Unicode MS" w:hAnsi="Arial" w:cs="Arial"/>
          <w:b/>
          <w:bCs/>
          <w:sz w:val="22"/>
          <w:szCs w:val="22"/>
        </w:rPr>
        <w:t>ge und methodische Hinweise</w:t>
      </w:r>
    </w:p>
    <w:p w14:paraId="67332736" w14:textId="77777777" w:rsidR="00EA2D62" w:rsidRPr="00BA166B" w:rsidRDefault="006A22BF">
      <w:pPr>
        <w:rPr>
          <w:rFonts w:ascii="Arial" w:hAnsi="Arial" w:cs="Arial"/>
          <w:b/>
          <w:bCs/>
          <w:sz w:val="22"/>
          <w:szCs w:val="22"/>
        </w:rPr>
      </w:pPr>
      <w:r w:rsidRPr="00BA166B">
        <w:rPr>
          <w:rStyle w:val="Seitenzahl"/>
          <w:rFonts w:ascii="Arial" w:hAnsi="Arial" w:cs="Arial"/>
          <w:noProof/>
          <w:sz w:val="22"/>
          <w:szCs w:val="22"/>
        </w:rPr>
        <mc:AlternateContent>
          <mc:Choice Requires="wps">
            <w:drawing>
              <wp:anchor distT="0" distB="0" distL="0" distR="0" simplePos="0" relativeHeight="251659264" behindDoc="0" locked="0" layoutInCell="1" allowOverlap="1" wp14:anchorId="6733278B" wp14:editId="6733278C">
                <wp:simplePos x="0" y="0"/>
                <wp:positionH relativeFrom="column">
                  <wp:posOffset>6102349</wp:posOffset>
                </wp:positionH>
                <wp:positionV relativeFrom="line">
                  <wp:posOffset>-196214</wp:posOffset>
                </wp:positionV>
                <wp:extent cx="100331" cy="751205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100331" cy="7512050"/>
                        </a:xfrm>
                        <a:prstGeom prst="rect">
                          <a:avLst/>
                        </a:prstGeom>
                        <a:solidFill>
                          <a:srgbClr val="C0C0C0"/>
                        </a:solidFill>
                        <a:ln w="12700" cap="flat">
                          <a:noFill/>
                          <a:miter lim="400000"/>
                        </a:ln>
                        <a:effectLst/>
                      </wps:spPr>
                      <wps:bodyPr/>
                    </wps:wsp>
                  </a:graphicData>
                </a:graphic>
              </wp:anchor>
            </w:drawing>
          </mc:Choice>
          <mc:Fallback>
            <w:pict>
              <v:rect id="_x0000_s1027" style="visibility:visible;position:absolute;margin-left:480.5pt;margin-top:-15.4pt;width:7.9pt;height:591.5pt;z-index:251659264;mso-position-horizontal:absolute;mso-position-horizontal-relative:text;mso-position-vertical:absolute;mso-position-vertical-relative:line;mso-wrap-distance-left:0.0pt;mso-wrap-distance-top:0.0pt;mso-wrap-distance-right:0.0pt;mso-wrap-distance-bottom:0.0pt;">
                <v:fill color="#C0C0C0"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14:paraId="67332737" w14:textId="77777777" w:rsidR="00EA2D62" w:rsidRPr="00BA166B" w:rsidRDefault="006A22BF">
      <w:pPr>
        <w:pStyle w:val="berschrift4"/>
        <w:rPr>
          <w:rStyle w:val="Seitenzahl"/>
          <w:rFonts w:ascii="Arial" w:hAnsi="Arial" w:cs="Arial"/>
          <w:sz w:val="22"/>
          <w:szCs w:val="22"/>
        </w:rPr>
      </w:pPr>
      <w:r w:rsidRPr="00BA166B">
        <w:rPr>
          <w:rStyle w:val="Seitenzahl"/>
          <w:rFonts w:ascii="Arial" w:hAnsi="Arial" w:cs="Arial"/>
          <w:sz w:val="22"/>
          <w:szCs w:val="22"/>
        </w:rPr>
        <w:t>1. Eine Karte</w:t>
      </w:r>
    </w:p>
    <w:p w14:paraId="67332738" w14:textId="77777777" w:rsidR="00EA2D62" w:rsidRPr="00BA166B" w:rsidRDefault="006A22BF">
      <w:pPr>
        <w:rPr>
          <w:rFonts w:ascii="Arial" w:hAnsi="Arial" w:cs="Arial"/>
          <w:b/>
          <w:bCs/>
          <w:sz w:val="22"/>
          <w:szCs w:val="22"/>
        </w:rPr>
      </w:pPr>
      <w:r w:rsidRPr="00BA166B">
        <w:rPr>
          <w:rFonts w:ascii="Arial" w:hAnsi="Arial" w:cs="Arial"/>
          <w:b/>
          <w:bCs/>
          <w:noProof/>
          <w:sz w:val="22"/>
          <w:szCs w:val="22"/>
        </w:rPr>
        <mc:AlternateContent>
          <mc:Choice Requires="wps">
            <w:drawing>
              <wp:anchor distT="57150" distB="57150" distL="57150" distR="57150" simplePos="0" relativeHeight="251661312" behindDoc="0" locked="0" layoutInCell="1" allowOverlap="1" wp14:anchorId="6733278D" wp14:editId="6733278E">
                <wp:simplePos x="0" y="0"/>
                <wp:positionH relativeFrom="column">
                  <wp:posOffset>2834640</wp:posOffset>
                </wp:positionH>
                <wp:positionV relativeFrom="line">
                  <wp:posOffset>69850</wp:posOffset>
                </wp:positionV>
                <wp:extent cx="3200400" cy="5489575"/>
                <wp:effectExtent l="0" t="0" r="0" b="0"/>
                <wp:wrapSquare wrapText="bothSides" distT="57150" distB="57150" distL="57150" distR="57150"/>
                <wp:docPr id="1073741828" name="officeArt object" descr="politische Verhältnisse…"/>
                <wp:cNvGraphicFramePr/>
                <a:graphic xmlns:a="http://schemas.openxmlformats.org/drawingml/2006/main">
                  <a:graphicData uri="http://schemas.microsoft.com/office/word/2010/wordprocessingShape">
                    <wps:wsp>
                      <wps:cNvSpPr txBox="1"/>
                      <wps:spPr>
                        <a:xfrm>
                          <a:off x="0" y="0"/>
                          <a:ext cx="3200400" cy="5489575"/>
                        </a:xfrm>
                        <a:prstGeom prst="rect">
                          <a:avLst/>
                        </a:prstGeom>
                        <a:solidFill>
                          <a:srgbClr val="FFFFFF"/>
                        </a:solidFill>
                        <a:ln w="12700" cap="flat">
                          <a:noFill/>
                          <a:miter lim="400000"/>
                        </a:ln>
                        <a:effectLst/>
                      </wps:spPr>
                      <wps:txbx>
                        <w:txbxContent>
                          <w:p w14:paraId="67332796" w14:textId="77777777" w:rsidR="00EA2D62" w:rsidRDefault="006A22BF">
                            <w:r>
                              <w:rPr>
                                <w:rStyle w:val="Seitenzahl"/>
                                <w:noProof/>
                              </w:rPr>
                              <w:drawing>
                                <wp:inline distT="0" distB="0" distL="0" distR="0" wp14:anchorId="6733279F" wp14:editId="673327A0">
                                  <wp:extent cx="2985802" cy="2530317"/>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8"/>
                                          <a:stretch>
                                            <a:fillRect/>
                                          </a:stretch>
                                        </pic:blipFill>
                                        <pic:spPr>
                                          <a:xfrm>
                                            <a:off x="0" y="0"/>
                                            <a:ext cx="2985802" cy="2530317"/>
                                          </a:xfrm>
                                          <a:prstGeom prst="rect">
                                            <a:avLst/>
                                          </a:prstGeom>
                                        </pic:spPr>
                                      </pic:pic>
                                    </a:graphicData>
                                  </a:graphic>
                                </wp:inline>
                              </w:drawing>
                            </w:r>
                          </w:p>
                          <w:p w14:paraId="67332797" w14:textId="77777777" w:rsidR="00EA2D62" w:rsidRDefault="006A22BF">
                            <w:r>
                              <w:rPr>
                                <w:rFonts w:eastAsia="Arial Unicode MS" w:cs="Arial Unicode MS"/>
                                <w:sz w:val="20"/>
                                <w:szCs w:val="20"/>
                              </w:rPr>
                              <w:t>politische Verh</w:t>
                            </w:r>
                            <w:r>
                              <w:rPr>
                                <w:rFonts w:eastAsia="Arial Unicode MS" w:cs="Arial Unicode MS"/>
                                <w:sz w:val="20"/>
                                <w:szCs w:val="20"/>
                              </w:rPr>
                              <w:t>ä</w:t>
                            </w:r>
                            <w:r>
                              <w:rPr>
                                <w:rFonts w:eastAsia="Arial Unicode MS" w:cs="Arial Unicode MS"/>
                                <w:sz w:val="20"/>
                                <w:szCs w:val="20"/>
                              </w:rPr>
                              <w:t xml:space="preserve">ltnisse </w:t>
                            </w:r>
                          </w:p>
                          <w:p w14:paraId="67332798" w14:textId="77777777" w:rsidR="00EA2D62" w:rsidRDefault="006A22BF">
                            <w:r>
                              <w:rPr>
                                <w:rStyle w:val="Seitenzahl"/>
                                <w:noProof/>
                              </w:rPr>
                              <w:drawing>
                                <wp:inline distT="0" distB="0" distL="0" distR="0" wp14:anchorId="673327A1" wp14:editId="673327A2">
                                  <wp:extent cx="3031236" cy="258254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pic:cNvPicPr>
                                        </pic:nvPicPr>
                                        <pic:blipFill>
                                          <a:blip r:embed="rId9"/>
                                          <a:stretch>
                                            <a:fillRect/>
                                          </a:stretch>
                                        </pic:blipFill>
                                        <pic:spPr>
                                          <a:xfrm>
                                            <a:off x="0" y="0"/>
                                            <a:ext cx="3031236" cy="2582542"/>
                                          </a:xfrm>
                                          <a:prstGeom prst="rect">
                                            <a:avLst/>
                                          </a:prstGeom>
                                        </pic:spPr>
                                      </pic:pic>
                                    </a:graphicData>
                                  </a:graphic>
                                </wp:inline>
                              </w:drawing>
                            </w:r>
                          </w:p>
                          <w:p w14:paraId="67332799" w14:textId="77777777" w:rsidR="00EA2D62" w:rsidRDefault="006A22BF">
                            <w:r>
                              <w:rPr>
                                <w:rFonts w:eastAsia="Arial Unicode MS" w:cs="Arial Unicode MS"/>
                                <w:sz w:val="20"/>
                                <w:szCs w:val="20"/>
                              </w:rPr>
                              <w:t>konfessionelle Verh</w:t>
                            </w:r>
                            <w:r>
                              <w:rPr>
                                <w:rFonts w:eastAsia="Arial Unicode MS" w:cs="Arial Unicode MS"/>
                                <w:sz w:val="20"/>
                                <w:szCs w:val="20"/>
                              </w:rPr>
                              <w:t>ä</w:t>
                            </w:r>
                            <w:r>
                              <w:rPr>
                                <w:rFonts w:eastAsia="Arial Unicode MS" w:cs="Arial Unicode MS"/>
                                <w:sz w:val="20"/>
                                <w:szCs w:val="20"/>
                              </w:rPr>
                              <w:t xml:space="preserve">ltnisse </w:t>
                            </w:r>
                          </w:p>
                        </w:txbxContent>
                      </wps:txbx>
                      <wps:bodyPr wrap="square" lIns="45719" tIns="45719" rIns="45719" bIns="45719" numCol="1" anchor="t">
                        <a:noAutofit/>
                      </wps:bodyPr>
                    </wps:wsp>
                  </a:graphicData>
                </a:graphic>
              </wp:anchor>
            </w:drawing>
          </mc:Choice>
          <mc:Fallback>
            <w:pict>
              <v:shape w14:anchorId="6733278D" id="_x0000_s1027" type="#_x0000_t202" alt="politische Verhältnisse…" style="position:absolute;margin-left:223.2pt;margin-top:5.5pt;width:252pt;height:432.25pt;z-index:25166131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" stroked="f" strokeweight="1pt">
                <v:stroke miterlimit="4"/>
                <v:textbox inset="1.27mm,1.27mm,1.27mm,1.27mm">
                  <w:txbxContent>
                    <w:p w14:paraId="67332796" w14:textId="77777777" w:rsidR="00EA2D62" w:rsidRDefault="006A22BF">
                      <w:r>
                        <w:rPr>
                          <w:rStyle w:val="Seitenzahl"/>
                          <w:noProof/>
                        </w:rPr>
                        <w:drawing>
                          <wp:inline distT="0" distB="0" distL="0" distR="0" wp14:anchorId="6733279F" wp14:editId="673327A0">
                            <wp:extent cx="2985802" cy="2530317"/>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8"/>
                                    <a:stretch>
                                      <a:fillRect/>
                                    </a:stretch>
                                  </pic:blipFill>
                                  <pic:spPr>
                                    <a:xfrm>
                                      <a:off x="0" y="0"/>
                                      <a:ext cx="2985802" cy="2530317"/>
                                    </a:xfrm>
                                    <a:prstGeom prst="rect">
                                      <a:avLst/>
                                    </a:prstGeom>
                                  </pic:spPr>
                                </pic:pic>
                              </a:graphicData>
                            </a:graphic>
                          </wp:inline>
                        </w:drawing>
                      </w:r>
                    </w:p>
                    <w:p w14:paraId="67332797" w14:textId="77777777" w:rsidR="00EA2D62" w:rsidRDefault="006A22BF">
                      <w:r>
                        <w:rPr>
                          <w:rFonts w:eastAsia="Arial Unicode MS" w:cs="Arial Unicode MS"/>
                          <w:sz w:val="20"/>
                          <w:szCs w:val="20"/>
                        </w:rPr>
                        <w:t>politische Verh</w:t>
                      </w:r>
                      <w:r>
                        <w:rPr>
                          <w:rFonts w:eastAsia="Arial Unicode MS" w:cs="Arial Unicode MS"/>
                          <w:sz w:val="20"/>
                          <w:szCs w:val="20"/>
                        </w:rPr>
                        <w:t>ä</w:t>
                      </w:r>
                      <w:r>
                        <w:rPr>
                          <w:rFonts w:eastAsia="Arial Unicode MS" w:cs="Arial Unicode MS"/>
                          <w:sz w:val="20"/>
                          <w:szCs w:val="20"/>
                        </w:rPr>
                        <w:t xml:space="preserve">ltnisse </w:t>
                      </w:r>
                    </w:p>
                    <w:p w14:paraId="67332798" w14:textId="77777777" w:rsidR="00EA2D62" w:rsidRDefault="006A22BF">
                      <w:r>
                        <w:rPr>
                          <w:rStyle w:val="Seitenzahl"/>
                          <w:noProof/>
                        </w:rPr>
                        <w:drawing>
                          <wp:inline distT="0" distB="0" distL="0" distR="0" wp14:anchorId="673327A1" wp14:editId="673327A2">
                            <wp:extent cx="3031236" cy="2582542"/>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pic:cNvPicPr>
                                  </pic:nvPicPr>
                                  <pic:blipFill>
                                    <a:blip r:embed="rId9"/>
                                    <a:stretch>
                                      <a:fillRect/>
                                    </a:stretch>
                                  </pic:blipFill>
                                  <pic:spPr>
                                    <a:xfrm>
                                      <a:off x="0" y="0"/>
                                      <a:ext cx="3031236" cy="2582542"/>
                                    </a:xfrm>
                                    <a:prstGeom prst="rect">
                                      <a:avLst/>
                                    </a:prstGeom>
                                  </pic:spPr>
                                </pic:pic>
                              </a:graphicData>
                            </a:graphic>
                          </wp:inline>
                        </w:drawing>
                      </w:r>
                    </w:p>
                    <w:p w14:paraId="67332799" w14:textId="77777777" w:rsidR="00EA2D62" w:rsidRDefault="006A22BF">
                      <w:r>
                        <w:rPr>
                          <w:rFonts w:eastAsia="Arial Unicode MS" w:cs="Arial Unicode MS"/>
                          <w:sz w:val="20"/>
                          <w:szCs w:val="20"/>
                        </w:rPr>
                        <w:t>konfessionelle Verh</w:t>
                      </w:r>
                      <w:r>
                        <w:rPr>
                          <w:rFonts w:eastAsia="Arial Unicode MS" w:cs="Arial Unicode MS"/>
                          <w:sz w:val="20"/>
                          <w:szCs w:val="20"/>
                        </w:rPr>
                        <w:t>ä</w:t>
                      </w:r>
                      <w:r>
                        <w:rPr>
                          <w:rFonts w:eastAsia="Arial Unicode MS" w:cs="Arial Unicode MS"/>
                          <w:sz w:val="20"/>
                          <w:szCs w:val="20"/>
                        </w:rPr>
                        <w:t xml:space="preserve">ltnisse </w:t>
                      </w:r>
                    </w:p>
                  </w:txbxContent>
                </v:textbox>
                <w10:wrap type="square" anchory="line"/>
              </v:shape>
            </w:pict>
          </mc:Fallback>
        </mc:AlternateContent>
      </w:r>
    </w:p>
    <w:p w14:paraId="67332739" w14:textId="77777777" w:rsidR="00EA2D62" w:rsidRPr="00BA166B" w:rsidRDefault="006A22BF">
      <w:pPr>
        <w:jc w:val="both"/>
        <w:rPr>
          <w:rFonts w:ascii="Arial" w:hAnsi="Arial" w:cs="Arial"/>
          <w:sz w:val="22"/>
          <w:szCs w:val="22"/>
        </w:rPr>
      </w:pPr>
      <w:r w:rsidRPr="00BA166B">
        <w:rPr>
          <w:rFonts w:ascii="Arial" w:hAnsi="Arial" w:cs="Arial"/>
          <w:b/>
          <w:bCs/>
          <w:noProof/>
          <w:sz w:val="22"/>
          <w:szCs w:val="22"/>
        </w:rPr>
        <mc:AlternateContent>
          <mc:Choice Requires="wps">
            <w:drawing>
              <wp:anchor distT="57150" distB="57150" distL="57150" distR="57150" simplePos="0" relativeHeight="251662336" behindDoc="0" locked="0" layoutInCell="1" allowOverlap="1" wp14:anchorId="6733278F" wp14:editId="67332790">
                <wp:simplePos x="0" y="0"/>
                <wp:positionH relativeFrom="column">
                  <wp:posOffset>-121919</wp:posOffset>
                </wp:positionH>
                <wp:positionV relativeFrom="line">
                  <wp:posOffset>1283335</wp:posOffset>
                </wp:positionV>
                <wp:extent cx="2910840" cy="2682875"/>
                <wp:effectExtent l="0" t="0" r="0" b="0"/>
                <wp:wrapSquare wrapText="bothSides" distT="57150" distB="57150" distL="57150" distR="57150"/>
                <wp:docPr id="1073741831" name="officeArt object" descr="Bezeichnungen"/>
                <wp:cNvGraphicFramePr/>
                <a:graphic xmlns:a="http://schemas.openxmlformats.org/drawingml/2006/main">
                  <a:graphicData uri="http://schemas.microsoft.com/office/word/2010/wordprocessingShape">
                    <wps:wsp>
                      <wps:cNvSpPr txBox="1"/>
                      <wps:spPr>
                        <a:xfrm>
                          <a:off x="0" y="0"/>
                          <a:ext cx="2910840" cy="2682875"/>
                        </a:xfrm>
                        <a:prstGeom prst="rect">
                          <a:avLst/>
                        </a:prstGeom>
                        <a:solidFill>
                          <a:srgbClr val="FFFFFF"/>
                        </a:solidFill>
                        <a:ln w="12700" cap="flat">
                          <a:noFill/>
                          <a:miter lim="400000"/>
                        </a:ln>
                        <a:effectLst/>
                      </wps:spPr>
                      <wps:txbx>
                        <w:txbxContent>
                          <w:p w14:paraId="6733279A" w14:textId="77777777" w:rsidR="00EA2D62" w:rsidRDefault="006A22BF">
                            <w:r>
                              <w:rPr>
                                <w:rStyle w:val="Seitenzahl"/>
                                <w:noProof/>
                              </w:rPr>
                              <w:drawing>
                                <wp:inline distT="0" distB="0" distL="0" distR="0" wp14:anchorId="673327A3" wp14:editId="673327A4">
                                  <wp:extent cx="2725827" cy="231008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10"/>
                                          <a:stretch>
                                            <a:fillRect/>
                                          </a:stretch>
                                        </pic:blipFill>
                                        <pic:spPr>
                                          <a:xfrm>
                                            <a:off x="0" y="0"/>
                                            <a:ext cx="2725827" cy="2310080"/>
                                          </a:xfrm>
                                          <a:prstGeom prst="rect">
                                            <a:avLst/>
                                          </a:prstGeom>
                                        </pic:spPr>
                                      </pic:pic>
                                    </a:graphicData>
                                  </a:graphic>
                                </wp:inline>
                              </w:drawing>
                            </w:r>
                          </w:p>
                          <w:p w14:paraId="6733279B" w14:textId="77777777" w:rsidR="00EA2D62" w:rsidRDefault="006A22BF">
                            <w:r>
                              <w:rPr>
                                <w:rFonts w:eastAsia="Arial Unicode MS" w:cs="Arial Unicode MS"/>
                                <w:sz w:val="20"/>
                                <w:szCs w:val="20"/>
                              </w:rPr>
                              <w:t xml:space="preserve">Bezeichnungen </w:t>
                            </w:r>
                          </w:p>
                          <w:p w14:paraId="6733279C" w14:textId="77777777" w:rsidR="00EA2D62" w:rsidRDefault="006A22BF">
                            <w:r>
                              <w:rPr>
                                <w:rFonts w:eastAsia="Arial Unicode MS" w:cs="Arial Unicode MS"/>
                                <w:sz w:val="20"/>
                                <w:szCs w:val="20"/>
                              </w:rPr>
                              <w:t xml:space="preserve"> </w:t>
                            </w:r>
                          </w:p>
                        </w:txbxContent>
                      </wps:txbx>
                      <wps:bodyPr wrap="square" lIns="45719" tIns="45719" rIns="45719" bIns="45719" numCol="1" anchor="t">
                        <a:noAutofit/>
                      </wps:bodyPr>
                    </wps:wsp>
                  </a:graphicData>
                </a:graphic>
              </wp:anchor>
            </w:drawing>
          </mc:Choice>
          <mc:Fallback>
            <w:pict>
              <v:shape w14:anchorId="6733278F" id="_x0000_s1028" type="#_x0000_t202" alt="Bezeichnungen" style="position:absolute;left:0;text-align:left;margin-left:-9.6pt;margin-top:101.05pt;width:229.2pt;height:211.25pt;z-index:251662336;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" stroked="f" strokeweight="1pt">
                <v:stroke miterlimit="4"/>
                <v:textbox inset="1.27mm,1.27mm,1.27mm,1.27mm">
                  <w:txbxContent>
                    <w:p w14:paraId="6733279A" w14:textId="77777777" w:rsidR="00EA2D62" w:rsidRDefault="006A22BF">
                      <w:r>
                        <w:rPr>
                          <w:rStyle w:val="Seitenzahl"/>
                          <w:noProof/>
                        </w:rPr>
                        <w:drawing>
                          <wp:inline distT="0" distB="0" distL="0" distR="0" wp14:anchorId="673327A3" wp14:editId="673327A4">
                            <wp:extent cx="2725827" cy="231008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10"/>
                                    <a:stretch>
                                      <a:fillRect/>
                                    </a:stretch>
                                  </pic:blipFill>
                                  <pic:spPr>
                                    <a:xfrm>
                                      <a:off x="0" y="0"/>
                                      <a:ext cx="2725827" cy="2310080"/>
                                    </a:xfrm>
                                    <a:prstGeom prst="rect">
                                      <a:avLst/>
                                    </a:prstGeom>
                                  </pic:spPr>
                                </pic:pic>
                              </a:graphicData>
                            </a:graphic>
                          </wp:inline>
                        </w:drawing>
                      </w:r>
                    </w:p>
                    <w:p w14:paraId="6733279B" w14:textId="77777777" w:rsidR="00EA2D62" w:rsidRDefault="006A22BF">
                      <w:r>
                        <w:rPr>
                          <w:rFonts w:eastAsia="Arial Unicode MS" w:cs="Arial Unicode MS"/>
                          <w:sz w:val="20"/>
                          <w:szCs w:val="20"/>
                        </w:rPr>
                        <w:t xml:space="preserve">Bezeichnungen </w:t>
                      </w:r>
                    </w:p>
                    <w:p w14:paraId="6733279C" w14:textId="77777777" w:rsidR="00EA2D62" w:rsidRDefault="006A22BF">
                      <w:r>
                        <w:rPr>
                          <w:rFonts w:eastAsia="Arial Unicode MS" w:cs="Arial Unicode MS"/>
                          <w:sz w:val="20"/>
                          <w:szCs w:val="20"/>
                        </w:rPr>
                        <w:t xml:space="preserve"> </w:t>
                      </w:r>
                    </w:p>
                  </w:txbxContent>
                </v:textbox>
                <w10:wrap type="square" anchory="line"/>
              </v:shape>
            </w:pict>
          </mc:Fallback>
        </mc:AlternateContent>
      </w:r>
      <w:r w:rsidRPr="00BA166B">
        <w:rPr>
          <w:rStyle w:val="Seitenzahl"/>
          <w:rFonts w:ascii="Arial" w:hAnsi="Arial" w:cs="Arial"/>
          <w:sz w:val="22"/>
          <w:szCs w:val="22"/>
        </w:rPr>
        <w:t xml:space="preserve">Wenn Sie die Karten rechts nicht als Farbfolie reproduzieren können oder wollen, so können Sie diese ab der Plattform auf dem Computer darstellen. Die Bezeichnungen sind hier nicht auch noch eingefügt, Sie können aber die Lösungen der Karte unten entnehmen. </w:t>
      </w:r>
    </w:p>
    <w:p w14:paraId="6733273A" w14:textId="77777777" w:rsidR="00EA2D62" w:rsidRPr="00BA166B" w:rsidRDefault="006A22BF">
      <w:pPr>
        <w:jc w:val="both"/>
        <w:rPr>
          <w:rFonts w:ascii="Arial" w:hAnsi="Arial" w:cs="Arial"/>
          <w:sz w:val="22"/>
          <w:szCs w:val="22"/>
        </w:rPr>
      </w:pPr>
      <w:r w:rsidRPr="00BA166B">
        <w:rPr>
          <w:rStyle w:val="Seitenzahl"/>
          <w:rFonts w:ascii="Arial" w:hAnsi="Arial" w:cs="Arial"/>
          <w:sz w:val="22"/>
          <w:szCs w:val="22"/>
        </w:rPr>
        <w:t xml:space="preserve">Allerdings veränderten sich damals die Verhältnisse dauernd, und die Karte muss vereinfachen. So geht sie von der faktischen Unabhängigkeit der Eidgenossenschaft vom Deutschen Reich (seit 1499) aus, obwohl diese juristisch erst 1648 anerkannt wurde. Für die konfessionellen Verhältnisse wurde der Zustand von etwa 1530 angenommen.  </w:t>
      </w:r>
    </w:p>
    <w:p w14:paraId="6733273B" w14:textId="77777777" w:rsidR="00EA2D62" w:rsidRPr="00BA166B" w:rsidRDefault="006A22BF">
      <w:pPr>
        <w:jc w:val="both"/>
        <w:rPr>
          <w:rFonts w:ascii="Arial" w:hAnsi="Arial" w:cs="Arial"/>
          <w:sz w:val="22"/>
          <w:szCs w:val="22"/>
        </w:rPr>
      </w:pPr>
      <w:r w:rsidRPr="00BA166B">
        <w:rPr>
          <w:rStyle w:val="Seitenzahl"/>
          <w:rFonts w:ascii="Arial" w:hAnsi="Arial" w:cs="Arial"/>
          <w:sz w:val="22"/>
          <w:szCs w:val="22"/>
        </w:rPr>
        <w:t>Der geographische Ausschnitt aus der Karte umfasst nicht die ganze Eidgenossenschaft, dafür aber auch einen Teil des deutschen Reiches. Die Absicht dahinter besteht darin, erstens nur gerade das Kerngebiet der vier Personen in den Blick zu nehmen und nicht eine «Nationalgeschichte» anzustreben für einen Zeitpunkt, in dem es eine solche Nation noch nicht gab.</w:t>
      </w:r>
    </w:p>
    <w:p w14:paraId="6733273C" w14:textId="77777777" w:rsidR="00EA2D62" w:rsidRPr="00BA166B" w:rsidRDefault="006A22BF">
      <w:pPr>
        <w:jc w:val="both"/>
        <w:rPr>
          <w:rFonts w:ascii="Arial" w:hAnsi="Arial" w:cs="Arial"/>
          <w:sz w:val="22"/>
          <w:szCs w:val="22"/>
        </w:rPr>
      </w:pPr>
      <w:r w:rsidRPr="00BA166B">
        <w:rPr>
          <w:rStyle w:val="Seitenzahl"/>
          <w:rFonts w:ascii="Arial" w:hAnsi="Arial" w:cs="Arial"/>
          <w:sz w:val="22"/>
          <w:szCs w:val="22"/>
        </w:rPr>
        <w:t xml:space="preserve"> </w:t>
      </w:r>
    </w:p>
    <w:p w14:paraId="6733273D" w14:textId="77777777" w:rsidR="00EA2D62" w:rsidRPr="00BA166B" w:rsidRDefault="006A22BF">
      <w:pPr>
        <w:pStyle w:val="Kopfzeile"/>
        <w:tabs>
          <w:tab w:val="clear" w:pos="4536"/>
          <w:tab w:val="clear" w:pos="9072"/>
        </w:tabs>
        <w:rPr>
          <w:rStyle w:val="Seitenzahl"/>
          <w:rFonts w:ascii="Arial" w:hAnsi="Arial" w:cs="Arial"/>
          <w:sz w:val="22"/>
          <w:szCs w:val="22"/>
        </w:rPr>
      </w:pPr>
      <w:r w:rsidRPr="00BA166B">
        <w:rPr>
          <w:rStyle w:val="Seitenzahl"/>
          <w:rFonts w:ascii="Arial" w:hAnsi="Arial" w:cs="Arial"/>
          <w:sz w:val="22"/>
          <w:szCs w:val="22"/>
        </w:rPr>
        <w:t xml:space="preserve">  </w:t>
      </w:r>
    </w:p>
    <w:p w14:paraId="6733273E" w14:textId="77777777" w:rsidR="00EA2D62" w:rsidRPr="00BA166B" w:rsidRDefault="00EA2D62">
      <w:pPr>
        <w:rPr>
          <w:rFonts w:ascii="Arial" w:hAnsi="Arial" w:cs="Arial"/>
          <w:b/>
          <w:bCs/>
          <w:sz w:val="22"/>
          <w:szCs w:val="22"/>
        </w:rPr>
      </w:pPr>
    </w:p>
    <w:p w14:paraId="6733273F" w14:textId="77777777" w:rsidR="00EA2D62" w:rsidRPr="00BA166B" w:rsidRDefault="00EA2D62">
      <w:pPr>
        <w:rPr>
          <w:rFonts w:ascii="Arial" w:hAnsi="Arial" w:cs="Arial"/>
          <w:b/>
          <w:bCs/>
          <w:sz w:val="22"/>
          <w:szCs w:val="22"/>
        </w:rPr>
      </w:pPr>
    </w:p>
    <w:p w14:paraId="67332740" w14:textId="77777777" w:rsidR="00EA2D62" w:rsidRPr="00BA166B" w:rsidRDefault="00EA2D62">
      <w:pPr>
        <w:rPr>
          <w:rFonts w:ascii="Arial" w:hAnsi="Arial" w:cs="Arial"/>
          <w:b/>
          <w:bCs/>
          <w:sz w:val="22"/>
          <w:szCs w:val="22"/>
        </w:rPr>
      </w:pPr>
    </w:p>
    <w:p w14:paraId="67332741" w14:textId="77777777" w:rsidR="00EA2D62" w:rsidRPr="00BA166B" w:rsidRDefault="00EA2D62">
      <w:pPr>
        <w:rPr>
          <w:rFonts w:ascii="Arial" w:hAnsi="Arial" w:cs="Arial"/>
          <w:b/>
          <w:bCs/>
          <w:sz w:val="22"/>
          <w:szCs w:val="22"/>
        </w:rPr>
      </w:pPr>
    </w:p>
    <w:p w14:paraId="67332742" w14:textId="77777777" w:rsidR="00EA2D62" w:rsidRPr="00BA166B" w:rsidRDefault="00EA2D62">
      <w:pPr>
        <w:rPr>
          <w:rFonts w:ascii="Arial" w:hAnsi="Arial" w:cs="Arial"/>
          <w:b/>
          <w:bCs/>
          <w:sz w:val="22"/>
          <w:szCs w:val="22"/>
        </w:rPr>
      </w:pPr>
    </w:p>
    <w:p w14:paraId="67332743" w14:textId="77777777" w:rsidR="00EA2D62" w:rsidRPr="00BA166B" w:rsidRDefault="00EA2D62">
      <w:pPr>
        <w:rPr>
          <w:rFonts w:ascii="Arial" w:hAnsi="Arial" w:cs="Arial"/>
          <w:b/>
          <w:bCs/>
          <w:sz w:val="22"/>
          <w:szCs w:val="22"/>
        </w:rPr>
      </w:pPr>
    </w:p>
    <w:p w14:paraId="67332744" w14:textId="77777777" w:rsidR="00EA2D62" w:rsidRPr="00BA166B" w:rsidRDefault="00EA2D62">
      <w:pPr>
        <w:rPr>
          <w:rFonts w:ascii="Arial" w:hAnsi="Arial" w:cs="Arial"/>
          <w:b/>
          <w:bCs/>
          <w:sz w:val="22"/>
          <w:szCs w:val="22"/>
        </w:rPr>
      </w:pPr>
    </w:p>
    <w:p w14:paraId="67332745" w14:textId="77777777" w:rsidR="00EA2D62" w:rsidRPr="00BA166B" w:rsidRDefault="00EA2D62">
      <w:pPr>
        <w:rPr>
          <w:rFonts w:ascii="Arial" w:hAnsi="Arial" w:cs="Arial"/>
          <w:b/>
          <w:bCs/>
          <w:sz w:val="22"/>
          <w:szCs w:val="22"/>
        </w:rPr>
      </w:pPr>
    </w:p>
    <w:p w14:paraId="67332746" w14:textId="77777777" w:rsidR="00EA2D62" w:rsidRPr="00BA166B" w:rsidRDefault="00EA2D62">
      <w:pPr>
        <w:rPr>
          <w:rFonts w:ascii="Arial" w:hAnsi="Arial" w:cs="Arial"/>
          <w:b/>
          <w:bCs/>
          <w:sz w:val="22"/>
          <w:szCs w:val="22"/>
        </w:rPr>
      </w:pPr>
    </w:p>
    <w:p w14:paraId="67332747" w14:textId="77777777" w:rsidR="00EA2D62" w:rsidRPr="00BA166B" w:rsidRDefault="00EA2D62">
      <w:pPr>
        <w:rPr>
          <w:rFonts w:ascii="Arial" w:hAnsi="Arial" w:cs="Arial"/>
          <w:b/>
          <w:bCs/>
          <w:sz w:val="22"/>
          <w:szCs w:val="22"/>
        </w:rPr>
      </w:pPr>
    </w:p>
    <w:p w14:paraId="67332748" w14:textId="77777777" w:rsidR="00EA2D62" w:rsidRPr="00BA166B" w:rsidRDefault="00EA2D62">
      <w:pPr>
        <w:rPr>
          <w:rFonts w:ascii="Arial" w:hAnsi="Arial" w:cs="Arial"/>
          <w:b/>
          <w:bCs/>
          <w:sz w:val="22"/>
          <w:szCs w:val="22"/>
        </w:rPr>
      </w:pPr>
    </w:p>
    <w:p w14:paraId="6080EDE6" w14:textId="77777777" w:rsidR="008577A1" w:rsidRDefault="008577A1">
      <w:pPr>
        <w:rPr>
          <w:rFonts w:ascii="Arial" w:eastAsia="Arial Unicode MS" w:hAnsi="Arial" w:cs="Arial"/>
          <w:b/>
          <w:bCs/>
          <w:sz w:val="22"/>
          <w:szCs w:val="22"/>
        </w:rPr>
      </w:pPr>
      <w:r>
        <w:rPr>
          <w:rFonts w:ascii="Arial" w:eastAsia="Arial Unicode MS" w:hAnsi="Arial" w:cs="Arial"/>
          <w:b/>
          <w:bCs/>
          <w:sz w:val="22"/>
          <w:szCs w:val="22"/>
        </w:rPr>
        <w:br w:type="page"/>
      </w:r>
    </w:p>
    <w:p w14:paraId="67332749" w14:textId="26E2A92D" w:rsidR="00EA2D62" w:rsidRPr="00BA166B" w:rsidRDefault="006A22BF">
      <w:pPr>
        <w:rPr>
          <w:rFonts w:ascii="Arial" w:hAnsi="Arial" w:cs="Arial"/>
          <w:b/>
          <w:bCs/>
          <w:sz w:val="22"/>
          <w:szCs w:val="22"/>
        </w:rPr>
      </w:pPr>
      <w:r w:rsidRPr="00BA166B">
        <w:rPr>
          <w:rFonts w:ascii="Arial" w:hAnsi="Arial" w:cs="Arial"/>
          <w:b/>
          <w:bCs/>
          <w:noProof/>
          <w:sz w:val="22"/>
          <w:szCs w:val="22"/>
        </w:rPr>
        <mc:AlternateContent>
          <mc:Choice Requires="wps">
            <w:drawing>
              <wp:anchor distT="0" distB="0" distL="0" distR="0" simplePos="0" relativeHeight="251663360" behindDoc="0" locked="0" layoutInCell="1" allowOverlap="1" wp14:anchorId="67332791" wp14:editId="67332792">
                <wp:simplePos x="0" y="0"/>
                <wp:positionH relativeFrom="column">
                  <wp:posOffset>6254749</wp:posOffset>
                </wp:positionH>
                <wp:positionV relativeFrom="line">
                  <wp:posOffset>160654</wp:posOffset>
                </wp:positionV>
                <wp:extent cx="100331" cy="7512050"/>
                <wp:effectExtent l="0" t="0" r="0" b="0"/>
                <wp:wrapNone/>
                <wp:docPr id="1073741833" name="officeArt object" descr="Rechteck"/>
                <wp:cNvGraphicFramePr/>
                <a:graphic xmlns:a="http://schemas.openxmlformats.org/drawingml/2006/main">
                  <a:graphicData uri="http://schemas.microsoft.com/office/word/2010/wordprocessingShape">
                    <wps:wsp>
                      <wps:cNvSpPr/>
                      <wps:spPr>
                        <a:xfrm>
                          <a:off x="0" y="0"/>
                          <a:ext cx="100331" cy="7512050"/>
                        </a:xfrm>
                        <a:prstGeom prst="rect">
                          <a:avLst/>
                        </a:prstGeom>
                        <a:solidFill>
                          <a:srgbClr val="C0C0C0"/>
                        </a:solidFill>
                        <a:ln w="12700" cap="flat">
                          <a:noFill/>
                          <a:miter lim="400000"/>
                        </a:ln>
                        <a:effectLst/>
                      </wps:spPr>
                      <wps:bodyPr/>
                    </wps:wsp>
                  </a:graphicData>
                </a:graphic>
              </wp:anchor>
            </w:drawing>
          </mc:Choice>
          <mc:Fallback>
            <w:pict>
              <v:rect id="_x0000_s1030" style="visibility:visible;position:absolute;margin-left:492.5pt;margin-top:12.6pt;width:7.9pt;height:591.5pt;z-index:251663360;mso-position-horizontal:absolute;mso-position-horizontal-relative:text;mso-position-vertical:absolute;mso-position-vertical-relative:line;mso-wrap-distance-left:0.0pt;mso-wrap-distance-top:0.0pt;mso-wrap-distance-right:0.0pt;mso-wrap-distance-bottom:0.0pt;">
                <v:fill color="#C0C0C0"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Pr="00BA166B">
        <w:rPr>
          <w:rFonts w:ascii="Arial" w:eastAsia="Arial Unicode MS" w:hAnsi="Arial" w:cs="Arial"/>
          <w:b/>
          <w:bCs/>
          <w:sz w:val="22"/>
          <w:szCs w:val="22"/>
        </w:rPr>
        <w:t xml:space="preserve">2. Vier Menschen </w:t>
      </w:r>
    </w:p>
    <w:p w14:paraId="6733274A" w14:textId="77777777" w:rsidR="00EA2D62" w:rsidRPr="00BA166B" w:rsidRDefault="00EA2D62">
      <w:pPr>
        <w:rPr>
          <w:rFonts w:ascii="Arial" w:hAnsi="Arial" w:cs="Arial"/>
          <w:b/>
          <w:bCs/>
          <w:sz w:val="22"/>
          <w:szCs w:val="22"/>
        </w:rPr>
      </w:pPr>
    </w:p>
    <w:tbl>
      <w:tblPr>
        <w:tblStyle w:val="TableNormal"/>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110"/>
        <w:gridCol w:w="1688"/>
        <w:gridCol w:w="1900"/>
        <w:gridCol w:w="1900"/>
        <w:gridCol w:w="1900"/>
      </w:tblGrid>
      <w:tr w:rsidR="00EA2D62" w:rsidRPr="00BA166B" w14:paraId="67332751" w14:textId="77777777">
        <w:tblPrEx>
          <w:tblCellMar>
            <w:top w:w="0" w:type="dxa"/>
            <w:left w:w="0" w:type="dxa"/>
            <w:bottom w:w="0" w:type="dxa"/>
            <w:right w:w="0" w:type="dxa"/>
          </w:tblCellMar>
        </w:tblPrEx>
        <w:trPr>
          <w:trHeight w:val="662"/>
        </w:trPr>
        <w:tc>
          <w:tcPr>
            <w:tcW w:w="2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4B"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Ordnet die Menschen in der Reihenfolge ihres Todesdatums!</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4C"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Orte</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4D"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wichtigste </w:t>
            </w:r>
          </w:p>
          <w:p w14:paraId="6733274E"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Tätigkeit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4F"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Lebensende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0"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gutes/schlechtes Leben?</w:t>
            </w:r>
          </w:p>
        </w:tc>
      </w:tr>
      <w:tr w:rsidR="00EA2D62" w:rsidRPr="00BA166B" w14:paraId="6733275D" w14:textId="77777777">
        <w:tblPrEx>
          <w:tblCellMar>
            <w:top w:w="0" w:type="dxa"/>
            <w:left w:w="0" w:type="dxa"/>
            <w:bottom w:w="0" w:type="dxa"/>
            <w:right w:w="0" w:type="dxa"/>
          </w:tblCellMar>
        </w:tblPrEx>
        <w:trPr>
          <w:trHeight w:val="1920"/>
        </w:trPr>
        <w:tc>
          <w:tcPr>
            <w:tcW w:w="2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2"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1</w:t>
            </w:r>
            <w:r w:rsidRPr="00BA166B">
              <w:rPr>
                <w:rFonts w:ascii="Arial" w:hAnsi="Arial" w:cs="Arial"/>
                <w:sz w:val="22"/>
                <w:szCs w:val="22"/>
              </w:rPr>
              <w:t xml:space="preserve"> Zuerst starb: </w:t>
            </w:r>
          </w:p>
          <w:p w14:paraId="67332753" w14:textId="77777777" w:rsidR="00EA2D62" w:rsidRPr="00BA166B" w:rsidRDefault="00EA2D62">
            <w:pPr>
              <w:pStyle w:val="Kopfzeile"/>
              <w:tabs>
                <w:tab w:val="clear" w:pos="4536"/>
                <w:tab w:val="clear" w:pos="9072"/>
              </w:tabs>
              <w:rPr>
                <w:rFonts w:ascii="Arial" w:hAnsi="Arial" w:cs="Arial"/>
                <w:sz w:val="22"/>
                <w:szCs w:val="22"/>
              </w:rPr>
            </w:pPr>
          </w:p>
          <w:p w14:paraId="67332754" w14:textId="77777777" w:rsidR="00EA2D62" w:rsidRPr="00BA166B" w:rsidRDefault="006A22BF">
            <w:pPr>
              <w:pStyle w:val="Kopfzeile"/>
              <w:tabs>
                <w:tab w:val="clear" w:pos="4536"/>
                <w:tab w:val="clear" w:pos="9072"/>
              </w:tabs>
              <w:rPr>
                <w:rFonts w:ascii="Arial" w:hAnsi="Arial" w:cs="Arial"/>
                <w:b/>
                <w:bCs/>
                <w:sz w:val="22"/>
                <w:szCs w:val="22"/>
              </w:rPr>
            </w:pPr>
            <w:r w:rsidRPr="00BA166B">
              <w:rPr>
                <w:rFonts w:ascii="Arial" w:hAnsi="Arial" w:cs="Arial"/>
                <w:b/>
                <w:bCs/>
                <w:sz w:val="22"/>
                <w:szCs w:val="22"/>
              </w:rPr>
              <w:t>Gret Fröhlicher</w:t>
            </w:r>
          </w:p>
          <w:p w14:paraId="67332755" w14:textId="77777777" w:rsidR="00EA2D62" w:rsidRPr="00BA166B" w:rsidRDefault="00EA2D62">
            <w:pPr>
              <w:pStyle w:val="Kopfzeile"/>
              <w:tabs>
                <w:tab w:val="clear" w:pos="4536"/>
                <w:tab w:val="clear" w:pos="9072"/>
              </w:tabs>
              <w:rPr>
                <w:rFonts w:ascii="Arial" w:hAnsi="Arial" w:cs="Arial"/>
                <w:sz w:val="22"/>
                <w:szCs w:val="22"/>
              </w:rPr>
            </w:pPr>
          </w:p>
          <w:p w14:paraId="67332756"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bis </w:t>
            </w:r>
            <w:r w:rsidRPr="00BA166B">
              <w:rPr>
                <w:rFonts w:ascii="Arial" w:hAnsi="Arial" w:cs="Arial"/>
                <w:b/>
                <w:bCs/>
                <w:sz w:val="22"/>
                <w:szCs w:val="22"/>
              </w:rPr>
              <w:t>1458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7" w14:textId="77777777" w:rsidR="00EA2D62" w:rsidRPr="00BA166B" w:rsidRDefault="006A22BF">
            <w:pPr>
              <w:pStyle w:val="Kopfzeile"/>
              <w:tabs>
                <w:tab w:val="clear" w:pos="4536"/>
                <w:tab w:val="clear" w:pos="9072"/>
              </w:tabs>
              <w:spacing w:before="120"/>
              <w:rPr>
                <w:rFonts w:ascii="Arial" w:hAnsi="Arial" w:cs="Arial"/>
                <w:b/>
                <w:bCs/>
                <w:sz w:val="22"/>
                <w:szCs w:val="22"/>
              </w:rPr>
            </w:pPr>
            <w:r w:rsidRPr="00BA166B">
              <w:rPr>
                <w:rFonts w:ascii="Arial" w:hAnsi="Arial" w:cs="Arial"/>
                <w:b/>
                <w:bCs/>
                <w:sz w:val="22"/>
                <w:szCs w:val="22"/>
              </w:rPr>
              <w:t>Basel,</w:t>
            </w:r>
          </w:p>
          <w:p w14:paraId="67332758"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Pratteln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9"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Metzgerfrau</w:t>
            </w:r>
          </w:p>
          <w:p w14:paraId="6733275A"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ev. Hebamme</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B"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Verbrannt als Hexe</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C"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 xml:space="preserve">zuerst </w:t>
            </w:r>
            <w:proofErr w:type="gramStart"/>
            <w:r w:rsidRPr="00BA166B">
              <w:rPr>
                <w:rFonts w:ascii="Arial" w:hAnsi="Arial" w:cs="Arial"/>
                <w:sz w:val="22"/>
                <w:szCs w:val="22"/>
              </w:rPr>
              <w:t xml:space="preserve">ein gutes </w:t>
            </w:r>
            <w:proofErr w:type="spellStart"/>
            <w:r w:rsidRPr="00BA166B">
              <w:rPr>
                <w:rFonts w:ascii="Arial" w:hAnsi="Arial" w:cs="Arial"/>
                <w:sz w:val="22"/>
                <w:szCs w:val="22"/>
              </w:rPr>
              <w:t>leben</w:t>
            </w:r>
            <w:proofErr w:type="spellEnd"/>
            <w:proofErr w:type="gramEnd"/>
            <w:r w:rsidRPr="00BA166B">
              <w:rPr>
                <w:rFonts w:ascii="Arial" w:hAnsi="Arial" w:cs="Arial"/>
                <w:sz w:val="22"/>
                <w:szCs w:val="22"/>
              </w:rPr>
              <w:t xml:space="preserve">, dann </w:t>
            </w:r>
            <w:proofErr w:type="spellStart"/>
            <w:r w:rsidRPr="00BA166B">
              <w:rPr>
                <w:rFonts w:ascii="Arial" w:hAnsi="Arial" w:cs="Arial"/>
                <w:sz w:val="22"/>
                <w:szCs w:val="22"/>
              </w:rPr>
              <w:t>ausgestossen</w:t>
            </w:r>
            <w:proofErr w:type="spellEnd"/>
            <w:r w:rsidRPr="00BA166B">
              <w:rPr>
                <w:rFonts w:ascii="Arial" w:hAnsi="Arial" w:cs="Arial"/>
                <w:sz w:val="22"/>
                <w:szCs w:val="22"/>
              </w:rPr>
              <w:t xml:space="preserve"> und als Hexe verbrannt</w:t>
            </w:r>
          </w:p>
        </w:tc>
      </w:tr>
      <w:tr w:rsidR="00EA2D62" w:rsidRPr="00BA166B" w14:paraId="67332769" w14:textId="77777777">
        <w:tblPrEx>
          <w:tblCellMar>
            <w:top w:w="0" w:type="dxa"/>
            <w:left w:w="0" w:type="dxa"/>
            <w:bottom w:w="0" w:type="dxa"/>
            <w:right w:w="0" w:type="dxa"/>
          </w:tblCellMar>
        </w:tblPrEx>
        <w:trPr>
          <w:trHeight w:val="1920"/>
        </w:trPr>
        <w:tc>
          <w:tcPr>
            <w:tcW w:w="2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5E"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2</w:t>
            </w:r>
            <w:r w:rsidRPr="00BA166B">
              <w:rPr>
                <w:rFonts w:ascii="Arial" w:hAnsi="Arial" w:cs="Arial"/>
                <w:sz w:val="22"/>
                <w:szCs w:val="22"/>
              </w:rPr>
              <w:t xml:space="preserve">Als zweite/r starb: </w:t>
            </w:r>
          </w:p>
          <w:p w14:paraId="6733275F" w14:textId="77777777" w:rsidR="00EA2D62" w:rsidRPr="00BA166B" w:rsidRDefault="00EA2D62">
            <w:pPr>
              <w:pStyle w:val="Kopfzeile"/>
              <w:tabs>
                <w:tab w:val="clear" w:pos="4536"/>
                <w:tab w:val="clear" w:pos="9072"/>
              </w:tabs>
              <w:rPr>
                <w:rFonts w:ascii="Arial" w:hAnsi="Arial" w:cs="Arial"/>
                <w:sz w:val="22"/>
                <w:szCs w:val="22"/>
              </w:rPr>
            </w:pPr>
          </w:p>
          <w:p w14:paraId="67332760" w14:textId="77777777" w:rsidR="00EA2D62" w:rsidRPr="00BA166B" w:rsidRDefault="006A22BF">
            <w:pPr>
              <w:pStyle w:val="Kopfzeile"/>
              <w:tabs>
                <w:tab w:val="clear" w:pos="4536"/>
                <w:tab w:val="clear" w:pos="9072"/>
              </w:tabs>
              <w:rPr>
                <w:rFonts w:ascii="Arial" w:hAnsi="Arial" w:cs="Arial"/>
                <w:b/>
                <w:bCs/>
                <w:sz w:val="22"/>
                <w:szCs w:val="22"/>
              </w:rPr>
            </w:pPr>
            <w:r w:rsidRPr="00BA166B">
              <w:rPr>
                <w:rFonts w:ascii="Arial" w:hAnsi="Arial" w:cs="Arial"/>
                <w:b/>
                <w:bCs/>
                <w:sz w:val="22"/>
                <w:szCs w:val="22"/>
              </w:rPr>
              <w:t>Stephan Stör</w:t>
            </w:r>
          </w:p>
          <w:p w14:paraId="67332761" w14:textId="77777777" w:rsidR="00EA2D62" w:rsidRPr="00BA166B" w:rsidRDefault="00EA2D62">
            <w:pPr>
              <w:pStyle w:val="Kopfzeile"/>
              <w:tabs>
                <w:tab w:val="clear" w:pos="4536"/>
                <w:tab w:val="clear" w:pos="9072"/>
              </w:tabs>
              <w:rPr>
                <w:rFonts w:ascii="Arial" w:hAnsi="Arial" w:cs="Arial"/>
                <w:sz w:val="22"/>
                <w:szCs w:val="22"/>
              </w:rPr>
            </w:pPr>
          </w:p>
          <w:p w14:paraId="67332762"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um 1485</w:t>
            </w:r>
            <w:r w:rsidRPr="00BA166B">
              <w:rPr>
                <w:rFonts w:ascii="Arial" w:hAnsi="Arial" w:cs="Arial"/>
                <w:sz w:val="22"/>
                <w:szCs w:val="22"/>
              </w:rPr>
              <w:t xml:space="preserve"> bis </w:t>
            </w:r>
            <w:r w:rsidRPr="00BA166B">
              <w:rPr>
                <w:rFonts w:ascii="Arial" w:hAnsi="Arial" w:cs="Arial"/>
                <w:b/>
                <w:bCs/>
                <w:sz w:val="22"/>
                <w:szCs w:val="22"/>
              </w:rPr>
              <w:t>1429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63" w14:textId="77777777" w:rsidR="00EA2D62" w:rsidRPr="00BA166B" w:rsidRDefault="006A22BF">
            <w:pPr>
              <w:pStyle w:val="Kopfzeile"/>
              <w:tabs>
                <w:tab w:val="clear" w:pos="4536"/>
                <w:tab w:val="clear" w:pos="9072"/>
              </w:tabs>
              <w:spacing w:before="120"/>
              <w:rPr>
                <w:rFonts w:ascii="Arial" w:hAnsi="Arial" w:cs="Arial"/>
                <w:b/>
                <w:bCs/>
                <w:sz w:val="22"/>
                <w:szCs w:val="22"/>
              </w:rPr>
            </w:pPr>
            <w:r w:rsidRPr="00BA166B">
              <w:rPr>
                <w:rFonts w:ascii="Arial" w:hAnsi="Arial" w:cs="Arial"/>
                <w:b/>
                <w:bCs/>
                <w:sz w:val="22"/>
                <w:szCs w:val="22"/>
              </w:rPr>
              <w:t>Liestal,</w:t>
            </w:r>
          </w:p>
          <w:p w14:paraId="67332764"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Basel,</w:t>
            </w:r>
          </w:p>
          <w:p w14:paraId="67332765"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Hessen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66"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Pfarrer (Leutpriester)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67"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Verbannt in Hessen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68"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 xml:space="preserve">gutes Leben als geachteter Priester, Umschwung mit den </w:t>
            </w:r>
            <w:r w:rsidRPr="00BA166B">
              <w:rPr>
                <w:rFonts w:ascii="Arial" w:hAnsi="Arial" w:cs="Arial"/>
                <w:sz w:val="22"/>
                <w:szCs w:val="22"/>
              </w:rPr>
              <w:t>Forderungen der Untertanen an die Stadt</w:t>
            </w:r>
          </w:p>
        </w:tc>
      </w:tr>
      <w:tr w:rsidR="00EA2D62" w:rsidRPr="00BA166B" w14:paraId="67332776" w14:textId="77777777">
        <w:tblPrEx>
          <w:tblCellMar>
            <w:top w:w="0" w:type="dxa"/>
            <w:left w:w="0" w:type="dxa"/>
            <w:bottom w:w="0" w:type="dxa"/>
            <w:right w:w="0" w:type="dxa"/>
          </w:tblCellMar>
        </w:tblPrEx>
        <w:trPr>
          <w:trHeight w:val="1920"/>
        </w:trPr>
        <w:tc>
          <w:tcPr>
            <w:tcW w:w="2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6A"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3</w:t>
            </w:r>
            <w:r w:rsidRPr="00BA166B">
              <w:rPr>
                <w:rFonts w:ascii="Arial" w:hAnsi="Arial" w:cs="Arial"/>
                <w:sz w:val="22"/>
                <w:szCs w:val="22"/>
              </w:rPr>
              <w:t>Als dritte/r starb:</w:t>
            </w:r>
          </w:p>
          <w:p w14:paraId="6733276B" w14:textId="77777777" w:rsidR="00EA2D62" w:rsidRPr="00BA166B" w:rsidRDefault="00EA2D62">
            <w:pPr>
              <w:pStyle w:val="Kopfzeile"/>
              <w:tabs>
                <w:tab w:val="clear" w:pos="4536"/>
                <w:tab w:val="clear" w:pos="9072"/>
              </w:tabs>
              <w:rPr>
                <w:rFonts w:ascii="Arial" w:hAnsi="Arial" w:cs="Arial"/>
                <w:sz w:val="22"/>
                <w:szCs w:val="22"/>
              </w:rPr>
            </w:pPr>
          </w:p>
          <w:p w14:paraId="6733276C" w14:textId="77777777" w:rsidR="00EA2D62" w:rsidRPr="00BA166B" w:rsidRDefault="006A22BF">
            <w:pPr>
              <w:pStyle w:val="Kopfzeile"/>
              <w:tabs>
                <w:tab w:val="clear" w:pos="4536"/>
                <w:tab w:val="clear" w:pos="9072"/>
              </w:tabs>
              <w:rPr>
                <w:rFonts w:ascii="Arial" w:hAnsi="Arial" w:cs="Arial"/>
                <w:b/>
                <w:bCs/>
                <w:sz w:val="22"/>
                <w:szCs w:val="22"/>
              </w:rPr>
            </w:pPr>
            <w:r w:rsidRPr="00BA166B">
              <w:rPr>
                <w:rFonts w:ascii="Arial" w:hAnsi="Arial" w:cs="Arial"/>
                <w:b/>
                <w:bCs/>
                <w:sz w:val="22"/>
                <w:szCs w:val="22"/>
              </w:rPr>
              <w:t>Huldrych Zwingli</w:t>
            </w:r>
          </w:p>
          <w:p w14:paraId="6733276D" w14:textId="77777777" w:rsidR="00EA2D62" w:rsidRPr="00BA166B" w:rsidRDefault="00EA2D62">
            <w:pPr>
              <w:pStyle w:val="Kopfzeile"/>
              <w:tabs>
                <w:tab w:val="clear" w:pos="4536"/>
                <w:tab w:val="clear" w:pos="9072"/>
              </w:tabs>
              <w:rPr>
                <w:rFonts w:ascii="Arial" w:hAnsi="Arial" w:cs="Arial"/>
                <w:b/>
                <w:bCs/>
                <w:sz w:val="22"/>
                <w:szCs w:val="22"/>
              </w:rPr>
            </w:pPr>
          </w:p>
          <w:p w14:paraId="6733276E"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 xml:space="preserve">1848 </w:t>
            </w:r>
            <w:r w:rsidRPr="00BA166B">
              <w:rPr>
                <w:rFonts w:ascii="Arial" w:hAnsi="Arial" w:cs="Arial"/>
                <w:sz w:val="22"/>
                <w:szCs w:val="22"/>
              </w:rPr>
              <w:t xml:space="preserve">bis </w:t>
            </w:r>
            <w:r w:rsidRPr="00BA166B">
              <w:rPr>
                <w:rFonts w:ascii="Arial" w:hAnsi="Arial" w:cs="Arial"/>
                <w:b/>
                <w:bCs/>
                <w:sz w:val="22"/>
                <w:szCs w:val="22"/>
              </w:rPr>
              <w:t>1531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6F"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Wildhaus,</w:t>
            </w:r>
          </w:p>
          <w:p w14:paraId="67332770"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Basel, Glarus,</w:t>
            </w:r>
          </w:p>
          <w:p w14:paraId="67332771"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Einsiedeln,</w:t>
            </w:r>
          </w:p>
          <w:p w14:paraId="67332772"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Zürich</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73"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Bauernbub, Priester, Reformator, Pfarrer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74"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Gefallen in der Schlacht von Kappel 1531</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75"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berühmter Mann, unglü</w:t>
            </w:r>
            <w:r w:rsidRPr="00BA166B">
              <w:rPr>
                <w:rFonts w:ascii="Arial" w:hAnsi="Arial" w:cs="Arial"/>
                <w:sz w:val="22"/>
                <w:szCs w:val="22"/>
              </w:rPr>
              <w:t xml:space="preserve">cklicher Tod </w:t>
            </w:r>
          </w:p>
        </w:tc>
      </w:tr>
      <w:tr w:rsidR="00EA2D62" w:rsidRPr="00BA166B" w14:paraId="67332785" w14:textId="77777777">
        <w:tblPrEx>
          <w:tblCellMar>
            <w:top w:w="0" w:type="dxa"/>
            <w:left w:w="0" w:type="dxa"/>
            <w:bottom w:w="0" w:type="dxa"/>
            <w:right w:w="0" w:type="dxa"/>
          </w:tblCellMar>
        </w:tblPrEx>
        <w:trPr>
          <w:trHeight w:val="2520"/>
        </w:trPr>
        <w:tc>
          <w:tcPr>
            <w:tcW w:w="2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77"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4</w:t>
            </w:r>
            <w:r w:rsidRPr="00BA166B">
              <w:rPr>
                <w:rFonts w:ascii="Arial" w:hAnsi="Arial" w:cs="Arial"/>
                <w:sz w:val="22"/>
                <w:szCs w:val="22"/>
              </w:rPr>
              <w:t>als letzte/r von den vier starb:</w:t>
            </w:r>
          </w:p>
          <w:p w14:paraId="67332778" w14:textId="77777777" w:rsidR="00EA2D62" w:rsidRPr="00BA166B" w:rsidRDefault="00EA2D62">
            <w:pPr>
              <w:pStyle w:val="Kopfzeile"/>
              <w:tabs>
                <w:tab w:val="clear" w:pos="4536"/>
                <w:tab w:val="clear" w:pos="9072"/>
              </w:tabs>
              <w:rPr>
                <w:rFonts w:ascii="Arial" w:hAnsi="Arial" w:cs="Arial"/>
                <w:sz w:val="22"/>
                <w:szCs w:val="22"/>
              </w:rPr>
            </w:pPr>
          </w:p>
          <w:p w14:paraId="67332779" w14:textId="77777777" w:rsidR="00EA2D62" w:rsidRPr="00BA166B" w:rsidRDefault="006A22BF">
            <w:pPr>
              <w:pStyle w:val="Kopfzeile"/>
              <w:tabs>
                <w:tab w:val="clear" w:pos="4536"/>
                <w:tab w:val="clear" w:pos="9072"/>
              </w:tabs>
              <w:rPr>
                <w:rFonts w:ascii="Arial" w:hAnsi="Arial" w:cs="Arial"/>
                <w:b/>
                <w:bCs/>
                <w:sz w:val="22"/>
                <w:szCs w:val="22"/>
              </w:rPr>
            </w:pPr>
            <w:proofErr w:type="spellStart"/>
            <w:r w:rsidRPr="00BA166B">
              <w:rPr>
                <w:rFonts w:ascii="Arial" w:hAnsi="Arial" w:cs="Arial"/>
                <w:b/>
                <w:bCs/>
                <w:sz w:val="22"/>
                <w:szCs w:val="22"/>
              </w:rPr>
              <w:t>Wibrandis</w:t>
            </w:r>
            <w:proofErr w:type="spellEnd"/>
            <w:r w:rsidRPr="00BA166B">
              <w:rPr>
                <w:rFonts w:ascii="Arial" w:hAnsi="Arial" w:cs="Arial"/>
                <w:b/>
                <w:bCs/>
                <w:sz w:val="22"/>
                <w:szCs w:val="22"/>
              </w:rPr>
              <w:t xml:space="preserve"> Rosenblatt</w:t>
            </w:r>
          </w:p>
          <w:p w14:paraId="6733277A" w14:textId="77777777" w:rsidR="00EA2D62" w:rsidRPr="00BA166B" w:rsidRDefault="00EA2D62">
            <w:pPr>
              <w:pStyle w:val="Kopfzeile"/>
              <w:tabs>
                <w:tab w:val="clear" w:pos="4536"/>
                <w:tab w:val="clear" w:pos="9072"/>
              </w:tabs>
              <w:rPr>
                <w:rFonts w:ascii="Arial" w:hAnsi="Arial" w:cs="Arial"/>
                <w:b/>
                <w:bCs/>
                <w:sz w:val="22"/>
                <w:szCs w:val="22"/>
              </w:rPr>
            </w:pPr>
          </w:p>
          <w:p w14:paraId="6733277B"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b/>
                <w:bCs/>
                <w:sz w:val="22"/>
                <w:szCs w:val="22"/>
              </w:rPr>
              <w:t xml:space="preserve">1504 </w:t>
            </w:r>
            <w:r w:rsidRPr="00BA166B">
              <w:rPr>
                <w:rFonts w:ascii="Arial" w:hAnsi="Arial" w:cs="Arial"/>
                <w:sz w:val="22"/>
                <w:szCs w:val="22"/>
              </w:rPr>
              <w:t xml:space="preserve">bis </w:t>
            </w:r>
            <w:r w:rsidRPr="00BA166B">
              <w:rPr>
                <w:rFonts w:ascii="Arial" w:hAnsi="Arial" w:cs="Arial"/>
                <w:b/>
                <w:bCs/>
                <w:sz w:val="22"/>
                <w:szCs w:val="22"/>
              </w:rPr>
              <w:t>1564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7C"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Säckingen</w:t>
            </w:r>
          </w:p>
          <w:p w14:paraId="6733277D"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Basel,</w:t>
            </w:r>
          </w:p>
          <w:p w14:paraId="6733277E" w14:textId="77777777" w:rsidR="00EA2D62" w:rsidRPr="00BA166B" w:rsidRDefault="006A22BF">
            <w:pPr>
              <w:pStyle w:val="Kopfzeile"/>
              <w:tabs>
                <w:tab w:val="clear" w:pos="4536"/>
                <w:tab w:val="clear" w:pos="9072"/>
              </w:tabs>
              <w:rPr>
                <w:rFonts w:ascii="Arial" w:hAnsi="Arial" w:cs="Arial"/>
                <w:sz w:val="22"/>
                <w:szCs w:val="22"/>
              </w:rPr>
            </w:pPr>
            <w:proofErr w:type="spellStart"/>
            <w:r w:rsidRPr="00BA166B">
              <w:rPr>
                <w:rFonts w:ascii="Arial" w:hAnsi="Arial" w:cs="Arial"/>
                <w:sz w:val="22"/>
                <w:szCs w:val="22"/>
              </w:rPr>
              <w:t>Strassburg</w:t>
            </w:r>
            <w:proofErr w:type="spellEnd"/>
            <w:r w:rsidRPr="00BA166B">
              <w:rPr>
                <w:rFonts w:ascii="Arial" w:hAnsi="Arial" w:cs="Arial"/>
                <w:sz w:val="22"/>
                <w:szCs w:val="22"/>
              </w:rPr>
              <w:t>,</w:t>
            </w:r>
          </w:p>
          <w:p w14:paraId="6733277F"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 xml:space="preserve">England, </w:t>
            </w:r>
          </w:p>
          <w:p w14:paraId="67332780" w14:textId="77777777" w:rsidR="00EA2D62" w:rsidRPr="00BA166B" w:rsidRDefault="006A22BF">
            <w:pPr>
              <w:pStyle w:val="Kopfzeile"/>
              <w:tabs>
                <w:tab w:val="clear" w:pos="4536"/>
                <w:tab w:val="clear" w:pos="9072"/>
              </w:tabs>
              <w:rPr>
                <w:rFonts w:ascii="Arial" w:hAnsi="Arial" w:cs="Arial"/>
                <w:sz w:val="22"/>
                <w:szCs w:val="22"/>
              </w:rPr>
            </w:pPr>
            <w:proofErr w:type="spellStart"/>
            <w:r w:rsidRPr="00BA166B">
              <w:rPr>
                <w:rFonts w:ascii="Arial" w:hAnsi="Arial" w:cs="Arial"/>
                <w:sz w:val="22"/>
                <w:szCs w:val="22"/>
              </w:rPr>
              <w:t>Strassburg</w:t>
            </w:r>
            <w:proofErr w:type="spellEnd"/>
            <w:r w:rsidRPr="00BA166B">
              <w:rPr>
                <w:rFonts w:ascii="Arial" w:hAnsi="Arial" w:cs="Arial"/>
                <w:sz w:val="22"/>
                <w:szCs w:val="22"/>
              </w:rPr>
              <w:t>,</w:t>
            </w:r>
          </w:p>
          <w:p w14:paraId="67332781" w14:textId="77777777" w:rsidR="00EA2D62" w:rsidRPr="00BA166B" w:rsidRDefault="006A22BF">
            <w:pPr>
              <w:pStyle w:val="Kopfzeile"/>
              <w:tabs>
                <w:tab w:val="clear" w:pos="4536"/>
                <w:tab w:val="clear" w:pos="9072"/>
              </w:tabs>
              <w:rPr>
                <w:rFonts w:ascii="Arial" w:hAnsi="Arial" w:cs="Arial"/>
                <w:sz w:val="22"/>
                <w:szCs w:val="22"/>
              </w:rPr>
            </w:pPr>
            <w:r w:rsidRPr="00BA166B">
              <w:rPr>
                <w:rFonts w:ascii="Arial" w:hAnsi="Arial" w:cs="Arial"/>
                <w:sz w:val="22"/>
                <w:szCs w:val="22"/>
              </w:rPr>
              <w:t>Basel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82"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 xml:space="preserve">Ehefrau, Hausfrau, Erzieherin und Pflegerin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83"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Gestorben an der Pest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32784" w14:textId="77777777" w:rsidR="00EA2D62" w:rsidRPr="00BA166B" w:rsidRDefault="006A22BF">
            <w:pPr>
              <w:pStyle w:val="Kopfzeile"/>
              <w:tabs>
                <w:tab w:val="clear" w:pos="4536"/>
                <w:tab w:val="clear" w:pos="9072"/>
              </w:tabs>
              <w:spacing w:before="120"/>
              <w:rPr>
                <w:rFonts w:ascii="Arial" w:hAnsi="Arial" w:cs="Arial"/>
                <w:sz w:val="22"/>
                <w:szCs w:val="22"/>
              </w:rPr>
            </w:pPr>
            <w:r w:rsidRPr="00BA166B">
              <w:rPr>
                <w:rFonts w:ascii="Arial" w:hAnsi="Arial" w:cs="Arial"/>
                <w:sz w:val="22"/>
                <w:szCs w:val="22"/>
              </w:rPr>
              <w:t xml:space="preserve">Leben im Schatten berühmter Männer, ohne </w:t>
            </w:r>
            <w:r w:rsidRPr="00BA166B">
              <w:rPr>
                <w:rFonts w:ascii="Arial" w:hAnsi="Arial" w:cs="Arial"/>
                <w:sz w:val="22"/>
                <w:szCs w:val="22"/>
              </w:rPr>
              <w:t xml:space="preserve">dass man viel von ihr erfährt. </w:t>
            </w:r>
          </w:p>
        </w:tc>
      </w:tr>
    </w:tbl>
    <w:p w14:paraId="67332786" w14:textId="77777777" w:rsidR="00EA2D62" w:rsidRPr="00BA166B" w:rsidRDefault="00EA2D62">
      <w:pPr>
        <w:widowControl w:val="0"/>
        <w:rPr>
          <w:rFonts w:ascii="Arial" w:hAnsi="Arial" w:cs="Arial"/>
          <w:b/>
          <w:bCs/>
          <w:sz w:val="22"/>
          <w:szCs w:val="22"/>
        </w:rPr>
      </w:pPr>
    </w:p>
    <w:p w14:paraId="67332787" w14:textId="77777777" w:rsidR="00EA2D62" w:rsidRPr="00BA166B" w:rsidRDefault="006A22BF">
      <w:pPr>
        <w:ind w:left="552" w:hanging="552"/>
        <w:jc w:val="both"/>
        <w:rPr>
          <w:rFonts w:ascii="Arial" w:hAnsi="Arial" w:cs="Arial"/>
          <w:sz w:val="22"/>
          <w:szCs w:val="22"/>
        </w:rPr>
      </w:pPr>
      <w:r w:rsidRPr="00BA166B">
        <w:rPr>
          <w:rStyle w:val="Seitenzahl"/>
          <w:rFonts w:ascii="Arial" w:hAnsi="Arial" w:cs="Arial"/>
          <w:sz w:val="22"/>
          <w:szCs w:val="22"/>
        </w:rPr>
        <w:br/>
        <w:t xml:space="preserve"> </w:t>
      </w:r>
    </w:p>
    <w:p w14:paraId="67332788" w14:textId="77777777" w:rsidR="00EA2D62" w:rsidRPr="00BA166B" w:rsidRDefault="006A22BF">
      <w:pPr>
        <w:jc w:val="right"/>
        <w:rPr>
          <w:rFonts w:ascii="Arial" w:hAnsi="Arial" w:cs="Arial"/>
          <w:sz w:val="22"/>
          <w:szCs w:val="22"/>
        </w:rPr>
      </w:pPr>
      <w:bookmarkStart w:id="0" w:name="OLE_LINK2"/>
      <w:r w:rsidRPr="00BA166B">
        <w:rPr>
          <w:rFonts w:ascii="Arial" w:hAnsi="Arial" w:cs="Arial"/>
          <w:sz w:val="22"/>
          <w:szCs w:val="22"/>
        </w:rPr>
        <w:t xml:space="preserve">© </w:t>
      </w:r>
      <w:proofErr w:type="spellStart"/>
      <w:r w:rsidRPr="00BA166B">
        <w:rPr>
          <w:rFonts w:ascii="Arial" w:hAnsi="Arial" w:cs="Arial"/>
          <w:sz w:val="22"/>
          <w:szCs w:val="22"/>
        </w:rPr>
        <w:t>History</w:t>
      </w:r>
      <w:proofErr w:type="spellEnd"/>
      <w:r w:rsidRPr="00BA166B">
        <w:rPr>
          <w:rFonts w:ascii="Arial" w:hAnsi="Arial" w:cs="Arial"/>
          <w:sz w:val="22"/>
          <w:szCs w:val="22"/>
        </w:rPr>
        <w:t xml:space="preserve"> </w:t>
      </w:r>
      <w:proofErr w:type="spellStart"/>
      <w:r w:rsidRPr="00BA166B">
        <w:rPr>
          <w:rFonts w:ascii="Arial" w:hAnsi="Arial" w:cs="Arial"/>
          <w:sz w:val="22"/>
          <w:szCs w:val="22"/>
        </w:rPr>
        <w:t>Helpline</w:t>
      </w:r>
      <w:proofErr w:type="spellEnd"/>
      <w:r w:rsidRPr="00BA166B">
        <w:rPr>
          <w:rFonts w:ascii="Arial" w:hAnsi="Arial" w:cs="Arial"/>
          <w:sz w:val="22"/>
          <w:szCs w:val="22"/>
        </w:rPr>
        <w:t>, 2006</w:t>
      </w:r>
      <w:bookmarkEnd w:id="0"/>
    </w:p>
    <w:sectPr w:rsidR="00EA2D62" w:rsidRPr="00BA166B">
      <w:headerReference w:type="default" r:id="rId11"/>
      <w:pgSz w:w="11900" w:h="16840"/>
      <w:pgMar w:top="624" w:right="1134" w:bottom="62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2799" w14:textId="77777777" w:rsidR="006A22BF" w:rsidRDefault="006A22BF">
      <w:r>
        <w:separator/>
      </w:r>
    </w:p>
  </w:endnote>
  <w:endnote w:type="continuationSeparator" w:id="0">
    <w:p w14:paraId="6733279B" w14:textId="77777777" w:rsidR="006A22BF" w:rsidRDefault="006A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2795" w14:textId="77777777" w:rsidR="006A22BF" w:rsidRDefault="006A22BF">
      <w:r>
        <w:separator/>
      </w:r>
    </w:p>
  </w:footnote>
  <w:footnote w:type="continuationSeparator" w:id="0">
    <w:p w14:paraId="67332797" w14:textId="77777777" w:rsidR="006A22BF" w:rsidRDefault="006A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5119" w14:textId="77777777" w:rsidR="00BA166B" w:rsidRDefault="00BA166B" w:rsidP="00BA166B">
    <w:pPr>
      <w:pStyle w:val="Kopfzeile"/>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6D84F01D" wp14:editId="2D2F3C5C">
              <wp:simplePos x="0" y="0"/>
              <wp:positionH relativeFrom="column">
                <wp:posOffset>2924028</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1F6E379C" w14:textId="77777777" w:rsidR="00BA166B" w:rsidRPr="005D33B1" w:rsidRDefault="00BA166B" w:rsidP="00BA166B">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62582420" w14:textId="77777777" w:rsidR="00BA166B" w:rsidRPr="005D33B1" w:rsidRDefault="00BA166B" w:rsidP="00BA166B">
                          <w:pPr>
                            <w:spacing w:before="120" w:after="100" w:afterAutospacing="1" w:line="276" w:lineRule="auto"/>
                            <w:jc w:val="right"/>
                            <w:outlineLvl w:val="0"/>
                            <w:rPr>
                              <w:rFonts w:ascii="Arial" w:hAnsi="Arial" w:cs="Arial"/>
                              <w:kern w:val="36"/>
                              <w:sz w:val="16"/>
                              <w:szCs w:val="16"/>
                            </w:rPr>
                          </w:pPr>
                          <w:r w:rsidRPr="005D33B1">
                            <w:rPr>
                              <w:rFonts w:ascii="Arial" w:hAnsi="Arial" w:cs="Arial"/>
                              <w:kern w:val="36"/>
                              <w:sz w:val="16"/>
                              <w:szCs w:val="16"/>
                            </w:rPr>
                            <w:t xml:space="preserve">Unterrichtseinheit </w:t>
                          </w:r>
                          <w:r>
                            <w:rPr>
                              <w:rFonts w:ascii="Arial" w:hAnsi="Arial" w:cs="Arial"/>
                              <w:kern w:val="36"/>
                              <w:sz w:val="16"/>
                              <w:szCs w:val="16"/>
                            </w:rPr>
                            <w:t>Reformation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4F01D" id="_x0000_t202" coordsize="21600,21600" o:spt="202" path="m,l,21600r21600,l21600,xe">
              <v:stroke joinstyle="miter"/>
              <v:path gradientshapeok="t" o:connecttype="rect"/>
            </v:shapetype>
            <v:shape id="Textfeld 12" o:spid="_x0000_s1029" type="#_x0000_t202" style="position:absolute;margin-left:230.25pt;margin-top:1.35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" fillcolor="white [3201]" stroked="f" strokeweight=".5pt">
              <v:textbox>
                <w:txbxContent>
                  <w:p w14:paraId="1F6E379C" w14:textId="77777777" w:rsidR="00BA166B" w:rsidRPr="005D33B1" w:rsidRDefault="00BA166B" w:rsidP="00BA166B">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62582420" w14:textId="77777777" w:rsidR="00BA166B" w:rsidRPr="005D33B1" w:rsidRDefault="00BA166B" w:rsidP="00BA166B">
                    <w:pPr>
                      <w:spacing w:before="120" w:after="100" w:afterAutospacing="1" w:line="276" w:lineRule="auto"/>
                      <w:jc w:val="right"/>
                      <w:outlineLvl w:val="0"/>
                      <w:rPr>
                        <w:rFonts w:ascii="Arial" w:hAnsi="Arial" w:cs="Arial"/>
                        <w:kern w:val="36"/>
                        <w:sz w:val="16"/>
                        <w:szCs w:val="16"/>
                      </w:rPr>
                    </w:pPr>
                    <w:r w:rsidRPr="005D33B1">
                      <w:rPr>
                        <w:rFonts w:ascii="Arial" w:hAnsi="Arial" w:cs="Arial"/>
                        <w:kern w:val="36"/>
                        <w:sz w:val="16"/>
                        <w:szCs w:val="16"/>
                      </w:rPr>
                      <w:t xml:space="preserve">Unterrichtseinheit </w:t>
                    </w:r>
                    <w:r>
                      <w:rPr>
                        <w:rFonts w:ascii="Arial" w:hAnsi="Arial" w:cs="Arial"/>
                        <w:kern w:val="36"/>
                        <w:sz w:val="16"/>
                        <w:szCs w:val="16"/>
                      </w:rPr>
                      <w:t>Reformation</w:t>
                    </w:r>
                  </w:p>
                </w:txbxContent>
              </v:textbox>
            </v:shape>
          </w:pict>
        </mc:Fallback>
      </mc:AlternateContent>
    </w:r>
    <w:r>
      <w:rPr>
        <w:noProof/>
      </w:rPr>
      <w:drawing>
        <wp:inline distT="0" distB="0" distL="0" distR="0" wp14:anchorId="35AF1110" wp14:editId="182E6E14">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7332793" w14:textId="182D764C" w:rsidR="00EA2D62" w:rsidRDefault="00EA2D62">
    <w:pPr>
      <w:pStyle w:val="Kopfzeile"/>
      <w:tabs>
        <w:tab w:val="clear" w:pos="9072"/>
        <w:tab w:val="right" w:pos="93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15D63"/>
    <w:multiLevelType w:val="hybridMultilevel"/>
    <w:tmpl w:val="E6E6A54E"/>
    <w:styleLink w:val="ImportierterStil3"/>
    <w:lvl w:ilvl="0" w:tplc="14F8D1C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D8879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02E86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81058A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8CBAC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88E93E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E7469E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9E9F5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EE61D8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685477"/>
    <w:multiLevelType w:val="hybridMultilevel"/>
    <w:tmpl w:val="E6E6A54E"/>
    <w:numStyleLink w:val="ImportierterStil3"/>
  </w:abstractNum>
  <w:num w:numId="1" w16cid:durableId="2002921862">
    <w:abstractNumId w:val="0"/>
  </w:num>
  <w:num w:numId="2" w16cid:durableId="1651055541">
    <w:abstractNumId w:val="1"/>
  </w:num>
  <w:num w:numId="3" w16cid:durableId="360085311">
    <w:abstractNumId w:val="1"/>
    <w:lvlOverride w:ilvl="0">
      <w:lvl w:ilvl="0" w:tplc="B6A68C62">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392DF3A">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7F00D2E">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D10125C">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0AAE25E">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338E336">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7DEA33E">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F4AB9C8">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8B09F44">
        <w:start w:val="1"/>
        <w:numFmt w:val="bullet"/>
        <w:lvlText w:val="·"/>
        <w:lvlJc w:val="left"/>
        <w:pPr>
          <w:ind w:left="341" w:hanging="341"/>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880365597">
    <w:abstractNumId w:val="1"/>
    <w:lvlOverride w:ilvl="0">
      <w:lvl w:ilvl="0" w:tplc="B6A68C6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92DF3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F00D2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10125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AAE25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38E33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DEA33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4AB9C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B09F4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62"/>
    <w:rsid w:val="006A22BF"/>
    <w:rsid w:val="007C4C16"/>
    <w:rsid w:val="008577A1"/>
    <w:rsid w:val="00BA166B"/>
    <w:rsid w:val="00EA2D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73326EE"/>
  <w15:docId w15:val="{AC103397-0FB4-0A4C-B7E1-C68583BB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sz w:val="24"/>
      <w:szCs w:val="24"/>
      <w:u w:color="000000"/>
      <w:lang w:val="de-DE"/>
      <w14:textOutline w14:w="0" w14:cap="flat" w14:cmpd="sng" w14:algn="ctr">
        <w14:noFill/>
        <w14:prstDash w14:val="solid"/>
        <w14:bevel/>
      </w14:textOutline>
    </w:rPr>
  </w:style>
  <w:style w:type="paragraph" w:styleId="berschrift5">
    <w:name w:val="heading 5"/>
    <w:next w:val="Standard"/>
    <w:uiPriority w:val="9"/>
    <w:unhideWhenUsed/>
    <w:qFormat/>
    <w:pPr>
      <w:keepNext/>
      <w:outlineLvl w:val="4"/>
    </w:pPr>
    <w:rPr>
      <w:rFonts w:eastAsia="Times New Roman"/>
      <w:b/>
      <w:bCs/>
      <w:color w:val="000000"/>
      <w:sz w:val="28"/>
      <w:szCs w:val="28"/>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cs="Arial Unicode MS"/>
      <w:color w:val="000000"/>
      <w:sz w:val="24"/>
      <w:szCs w:val="24"/>
      <w:u w:color="000000"/>
      <w:lang w:val="de-DE"/>
    </w:rPr>
  </w:style>
  <w:style w:type="character" w:styleId="Seitenzahl">
    <w:name w:val="page numbe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krper2">
    <w:name w:val="Body Text 2"/>
    <w:pPr>
      <w:jc w:val="both"/>
    </w:pPr>
    <w:rPr>
      <w:rFonts w:cs="Arial Unicode MS"/>
      <w:color w:val="000000"/>
      <w:sz w:val="24"/>
      <w:szCs w:val="24"/>
      <w:u w:color="000000"/>
      <w:lang w:val="de-DE"/>
    </w:rPr>
  </w:style>
  <w:style w:type="paragraph" w:styleId="Aufzhlungszeichen">
    <w:name w:val="List Bullet"/>
    <w:pPr>
      <w:tabs>
        <w:tab w:val="left" w:pos="360"/>
      </w:tabs>
    </w:pPr>
    <w:rPr>
      <w:rFonts w:cs="Arial Unicode MS"/>
      <w:color w:val="000000"/>
      <w:sz w:val="24"/>
      <w:szCs w:val="24"/>
      <w:u w:color="000000"/>
      <w:lang w:val="de-DE"/>
    </w:rPr>
  </w:style>
  <w:style w:type="numbering" w:customStyle="1" w:styleId="ImportierterStil3">
    <w:name w:val="Importierter Stil: 3"/>
    <w:pPr>
      <w:numPr>
        <w:numId w:val="1"/>
      </w:numPr>
    </w:pPr>
  </w:style>
  <w:style w:type="paragraph" w:customStyle="1" w:styleId="berschrift4">
    <w:name w:val="Überschrift_4"/>
    <w:rPr>
      <w:rFonts w:cs="Arial Unicode MS"/>
      <w:b/>
      <w:bCs/>
      <w:color w:val="000000"/>
      <w:sz w:val="24"/>
      <w:szCs w:val="24"/>
      <w:u w:color="000000"/>
      <w:lang w:val="de-DE"/>
    </w:rPr>
  </w:style>
  <w:style w:type="paragraph" w:styleId="Fuzeile">
    <w:name w:val="footer"/>
    <w:basedOn w:val="Standard"/>
    <w:link w:val="FuzeileZchn"/>
    <w:uiPriority w:val="99"/>
    <w:unhideWhenUsed/>
    <w:rsid w:val="00BA166B"/>
    <w:pPr>
      <w:tabs>
        <w:tab w:val="center" w:pos="4536"/>
        <w:tab w:val="right" w:pos="9072"/>
      </w:tabs>
    </w:pPr>
  </w:style>
  <w:style w:type="character" w:customStyle="1" w:styleId="FuzeileZchn">
    <w:name w:val="Fußzeile Zchn"/>
    <w:basedOn w:val="Absatz-Standardschriftart"/>
    <w:link w:val="Fuzeile"/>
    <w:uiPriority w:val="99"/>
    <w:rsid w:val="00BA166B"/>
    <w:rPr>
      <w:rFonts w:eastAsia="Times New Roman"/>
      <w:color w:val="000000"/>
      <w:sz w:val="24"/>
      <w:szCs w:val="24"/>
      <w:u w:color="000000"/>
      <w:lang w:val="de-DE"/>
      <w14:textOutline w14:w="0" w14:cap="flat" w14:cmpd="sng" w14:algn="ctr">
        <w14:noFill/>
        <w14:prstDash w14:val="solid"/>
        <w14:bevel/>
      </w14:textOutline>
    </w:rPr>
  </w:style>
  <w:style w:type="character" w:customStyle="1" w:styleId="KopfzeileZchn">
    <w:name w:val="Kopfzeile Zchn"/>
    <w:basedOn w:val="Absatz-Standardschriftart"/>
    <w:link w:val="Kopfzeile"/>
    <w:uiPriority w:val="99"/>
    <w:rsid w:val="00BA166B"/>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4231</Characters>
  <Application>Microsoft Office Word</Application>
  <DocSecurity>0</DocSecurity>
  <Lines>35</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 Sauerländer</cp:lastModifiedBy>
  <cp:revision>4</cp:revision>
  <dcterms:created xsi:type="dcterms:W3CDTF">2025-07-06T13:33:00Z</dcterms:created>
  <dcterms:modified xsi:type="dcterms:W3CDTF">2025-07-06T13:35:00Z</dcterms:modified>
</cp:coreProperties>
</file>