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77777777" w:rsidR="00A51169" w:rsidRPr="009169AB" w:rsidRDefault="00A51169" w:rsidP="009169AB">
      <w:pPr>
        <w:spacing w:before="120"/>
        <w:ind w:right="686"/>
        <w:rPr>
          <w:rFonts w:ascii="Arial" w:hAnsi="Arial" w:cs="Arial"/>
          <w:lang w:val="de-DE"/>
        </w:rPr>
      </w:pPr>
    </w:p>
    <w:p w14:paraId="033FC297" w14:textId="01EA3DFB" w:rsidR="00B10673" w:rsidRPr="009169AB" w:rsidRDefault="00A7099A" w:rsidP="009169AB">
      <w:pPr>
        <w:spacing w:before="120"/>
        <w:ind w:right="686"/>
        <w:rPr>
          <w:rFonts w:ascii="Arial" w:hAnsi="Arial" w:cs="Arial"/>
          <w:lang w:val="de-DE"/>
        </w:rPr>
      </w:pPr>
      <w:r w:rsidRPr="009169AB">
        <w:rPr>
          <w:rFonts w:ascii="Arial" w:hAnsi="Arial" w:cs="Arial"/>
          <w:lang w:val="de-DE"/>
        </w:rPr>
        <w:t>Globalisierung</w:t>
      </w:r>
      <w:r w:rsidR="00B10673" w:rsidRPr="009169AB">
        <w:rPr>
          <w:rFonts w:ascii="Arial" w:hAnsi="Arial" w:cs="Arial"/>
          <w:lang w:val="de-DE"/>
        </w:rPr>
        <w:t xml:space="preserve">: </w:t>
      </w:r>
      <w:r w:rsidR="00092BE9" w:rsidRPr="009169AB">
        <w:rPr>
          <w:rFonts w:ascii="Arial" w:hAnsi="Arial" w:cs="Arial"/>
          <w:lang w:val="de-DE"/>
        </w:rPr>
        <w:t>Kopftuch</w:t>
      </w:r>
    </w:p>
    <w:p w14:paraId="5A09B93E" w14:textId="3AD65D29" w:rsidR="005D33B1" w:rsidRPr="009169AB" w:rsidRDefault="00B10673" w:rsidP="009169AB">
      <w:pPr>
        <w:spacing w:before="120"/>
        <w:ind w:right="686"/>
        <w:rPr>
          <w:rFonts w:ascii="Arial" w:hAnsi="Arial" w:cs="Arial"/>
          <w:lang w:val="de-DE"/>
        </w:rPr>
      </w:pPr>
      <w:r w:rsidRPr="009169AB">
        <w:rPr>
          <w:rFonts w:ascii="Arial" w:hAnsi="Arial" w:cs="Arial"/>
          <w:lang w:val="de-DE"/>
        </w:rPr>
        <w:t xml:space="preserve">Kapitel </w:t>
      </w:r>
      <w:r w:rsidR="009169AB">
        <w:rPr>
          <w:rFonts w:ascii="Arial" w:hAnsi="Arial" w:cs="Arial"/>
          <w:lang w:val="de-DE"/>
        </w:rPr>
        <w:t>4</w:t>
      </w:r>
      <w:r w:rsidRPr="009169AB">
        <w:rPr>
          <w:rFonts w:ascii="Arial" w:hAnsi="Arial" w:cs="Arial"/>
          <w:lang w:val="de-DE"/>
        </w:rPr>
        <w:t xml:space="preserve">: </w:t>
      </w:r>
      <w:r w:rsidR="00092BE9" w:rsidRPr="009169AB">
        <w:rPr>
          <w:rFonts w:ascii="Arial" w:hAnsi="Arial" w:cs="Arial"/>
          <w:lang w:val="de-DE"/>
        </w:rPr>
        <w:t>K0</w:t>
      </w:r>
      <w:r w:rsidR="009169AB">
        <w:rPr>
          <w:rFonts w:ascii="Arial" w:hAnsi="Arial" w:cs="Arial"/>
          <w:lang w:val="de-DE"/>
        </w:rPr>
        <w:t>4</w:t>
      </w:r>
    </w:p>
    <w:p w14:paraId="2313C6AE" w14:textId="77777777" w:rsidR="005D33B1" w:rsidRPr="009169AB" w:rsidRDefault="005D33B1" w:rsidP="009169AB">
      <w:pPr>
        <w:spacing w:before="120"/>
        <w:ind w:right="686"/>
        <w:rPr>
          <w:rFonts w:ascii="Arial" w:hAnsi="Arial" w:cs="Arial"/>
          <w:lang w:val="de-DE"/>
        </w:rPr>
      </w:pPr>
    </w:p>
    <w:p w14:paraId="3C643703" w14:textId="77777777" w:rsidR="005D33B1" w:rsidRPr="009169AB" w:rsidRDefault="005D33B1" w:rsidP="009169AB">
      <w:pPr>
        <w:spacing w:before="120"/>
        <w:ind w:right="686"/>
        <w:rPr>
          <w:rFonts w:ascii="Arial" w:hAnsi="Arial" w:cs="Arial"/>
        </w:rPr>
      </w:pPr>
    </w:p>
    <w:p w14:paraId="316A3195" w14:textId="58698717" w:rsidR="009169AB" w:rsidRPr="009169AB" w:rsidRDefault="009169AB" w:rsidP="009169AB">
      <w:pPr>
        <w:pStyle w:val="Kopfzeile"/>
        <w:pBdr>
          <w:top w:val="double" w:sz="12" w:space="1" w:color="auto"/>
          <w:left w:val="double" w:sz="12" w:space="4" w:color="auto"/>
          <w:bottom w:val="double" w:sz="12" w:space="1" w:color="auto"/>
          <w:right w:val="double" w:sz="12" w:space="0" w:color="auto"/>
        </w:pBdr>
        <w:tabs>
          <w:tab w:val="left" w:pos="1100"/>
        </w:tabs>
        <w:spacing w:before="120"/>
        <w:rPr>
          <w:rFonts w:ascii="Arial" w:hAnsi="Arial" w:cs="Arial"/>
          <w:sz w:val="32"/>
          <w:szCs w:val="32"/>
        </w:rPr>
      </w:pPr>
      <w:r w:rsidRPr="009169AB">
        <w:rPr>
          <w:rFonts w:ascii="Arial" w:hAnsi="Arial" w:cs="Arial"/>
          <w:b/>
          <w:sz w:val="32"/>
          <w:szCs w:val="32"/>
        </w:rPr>
        <w:t>K.04 Fallbeispiel und Rollenspiel</w:t>
      </w:r>
    </w:p>
    <w:p w14:paraId="4F68CFEC" w14:textId="77777777" w:rsidR="009169AB" w:rsidRPr="009169AB" w:rsidRDefault="009169AB" w:rsidP="009169AB">
      <w:pPr>
        <w:spacing w:before="120"/>
        <w:rPr>
          <w:rFonts w:ascii="Arial" w:hAnsi="Arial" w:cs="Arial"/>
        </w:rPr>
      </w:pPr>
    </w:p>
    <w:tbl>
      <w:tblPr>
        <w:tblW w:w="1140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902"/>
        <w:gridCol w:w="3119"/>
        <w:gridCol w:w="5386"/>
      </w:tblGrid>
      <w:tr w:rsidR="009169AB" w:rsidRPr="009169AB" w14:paraId="51FC818F" w14:textId="77777777" w:rsidTr="009169AB">
        <w:trPr>
          <w:cantSplit/>
          <w:trHeight w:val="180"/>
        </w:trPr>
        <w:tc>
          <w:tcPr>
            <w:tcW w:w="11407" w:type="dxa"/>
            <w:gridSpan w:val="3"/>
            <w:tcBorders>
              <w:bottom w:val="single" w:sz="4" w:space="0" w:color="000000"/>
            </w:tcBorders>
          </w:tcPr>
          <w:p w14:paraId="02FD82DB" w14:textId="77777777" w:rsidR="009169AB" w:rsidRPr="009169AB" w:rsidRDefault="009169AB" w:rsidP="009169AB">
            <w:pPr>
              <w:tabs>
                <w:tab w:val="left" w:pos="567"/>
              </w:tabs>
              <w:spacing w:before="120"/>
              <w:ind w:right="-50"/>
              <w:rPr>
                <w:rFonts w:ascii="Arial" w:hAnsi="Arial" w:cs="Arial"/>
                <w:b/>
                <w:bCs/>
                <w:color w:val="000000"/>
                <w:lang w:val="de-DE"/>
              </w:rPr>
            </w:pPr>
            <w:r w:rsidRPr="009169AB">
              <w:rPr>
                <w:rFonts w:ascii="Arial" w:hAnsi="Arial" w:cs="Arial"/>
                <w:b/>
                <w:bCs/>
                <w:color w:val="000000"/>
              </w:rPr>
              <w:sym w:font="Wingdings" w:char="F0E0"/>
            </w:r>
            <w:r w:rsidRPr="009169AB">
              <w:rPr>
                <w:rFonts w:ascii="Arial" w:hAnsi="Arial" w:cs="Arial"/>
                <w:b/>
                <w:bCs/>
                <w:color w:val="000000"/>
              </w:rPr>
              <w:tab/>
            </w:r>
            <w:r w:rsidRPr="009169AB">
              <w:rPr>
                <w:rFonts w:ascii="Arial" w:hAnsi="Arial" w:cs="Arial"/>
                <w:b/>
                <w:bCs/>
                <w:color w:val="000000"/>
                <w:lang w:val="de-DE"/>
              </w:rPr>
              <w:t>inhaltliche Ziele:</w:t>
            </w:r>
          </w:p>
          <w:p w14:paraId="5291B12C" w14:textId="77777777" w:rsidR="009169AB" w:rsidRPr="009169AB" w:rsidRDefault="009169AB" w:rsidP="009169AB">
            <w:pPr>
              <w:numPr>
                <w:ilvl w:val="0"/>
                <w:numId w:val="4"/>
              </w:numPr>
              <w:tabs>
                <w:tab w:val="left" w:pos="851"/>
              </w:tabs>
              <w:spacing w:before="120"/>
              <w:ind w:left="851" w:right="-51" w:hanging="284"/>
              <w:rPr>
                <w:rFonts w:ascii="Arial" w:hAnsi="Arial" w:cs="Arial"/>
                <w:bCs/>
                <w:color w:val="000000"/>
                <w:lang w:val="de-DE"/>
              </w:rPr>
            </w:pPr>
            <w:r w:rsidRPr="009169AB">
              <w:rPr>
                <w:rFonts w:ascii="Arial" w:hAnsi="Arial" w:cs="Arial"/>
                <w:bCs/>
                <w:color w:val="000000"/>
                <w:lang w:val="de-DE"/>
              </w:rPr>
              <w:t xml:space="preserve">Du trägst die Informationen und Meinungen aus den Posten 1 bis 3 zusammen </w:t>
            </w:r>
            <w:r w:rsidRPr="009169AB">
              <w:rPr>
                <w:rFonts w:ascii="Arial" w:hAnsi="Arial" w:cs="Arial"/>
                <w:bCs/>
                <w:color w:val="000000"/>
                <w:lang w:val="de-DE"/>
              </w:rPr>
              <w:br/>
              <w:t>und</w:t>
            </w:r>
          </w:p>
          <w:p w14:paraId="3A46C5DF" w14:textId="77777777" w:rsidR="009169AB" w:rsidRPr="009169AB" w:rsidRDefault="009169AB" w:rsidP="009169AB">
            <w:pPr>
              <w:numPr>
                <w:ilvl w:val="0"/>
                <w:numId w:val="4"/>
              </w:numPr>
              <w:tabs>
                <w:tab w:val="left" w:pos="851"/>
              </w:tabs>
              <w:spacing w:before="120"/>
              <w:ind w:left="851" w:right="-51" w:hanging="284"/>
              <w:rPr>
                <w:rFonts w:ascii="Arial" w:hAnsi="Arial" w:cs="Arial"/>
                <w:bCs/>
                <w:color w:val="000000"/>
                <w:lang w:val="de-DE"/>
              </w:rPr>
            </w:pPr>
            <w:r w:rsidRPr="009169AB">
              <w:rPr>
                <w:rFonts w:ascii="Arial" w:hAnsi="Arial" w:cs="Arial"/>
                <w:bCs/>
                <w:color w:val="000000"/>
                <w:lang w:val="de-DE"/>
              </w:rPr>
              <w:t>ihr entwickelt daraus ein Rollenspiel.</w:t>
            </w:r>
            <w:r w:rsidRPr="009169AB">
              <w:rPr>
                <w:rFonts w:ascii="Arial" w:hAnsi="Arial" w:cs="Arial"/>
                <w:bCs/>
                <w:color w:val="000000"/>
                <w:lang w:val="de-DE"/>
              </w:rPr>
              <w:br/>
            </w:r>
          </w:p>
          <w:p w14:paraId="4821C12C" w14:textId="77777777" w:rsidR="009169AB" w:rsidRPr="009169AB" w:rsidRDefault="009169AB" w:rsidP="009169AB">
            <w:pPr>
              <w:tabs>
                <w:tab w:val="left" w:pos="872"/>
              </w:tabs>
              <w:spacing w:before="120"/>
              <w:ind w:left="572" w:hanging="572"/>
              <w:rPr>
                <w:rFonts w:ascii="Arial" w:hAnsi="Arial" w:cs="Arial"/>
                <w:color w:val="000000"/>
                <w:lang w:val="de-DE"/>
              </w:rPr>
            </w:pPr>
            <w:r w:rsidRPr="009169AB">
              <w:rPr>
                <w:rFonts w:ascii="Arial" w:hAnsi="Arial" w:cs="Arial"/>
                <w:b/>
                <w:bCs/>
                <w:color w:val="000000"/>
              </w:rPr>
              <w:sym w:font="Wingdings" w:char="F0E0"/>
            </w:r>
            <w:r w:rsidRPr="009169AB">
              <w:rPr>
                <w:rFonts w:ascii="Arial" w:hAnsi="Arial" w:cs="Arial"/>
                <w:b/>
                <w:bCs/>
                <w:color w:val="000000"/>
              </w:rPr>
              <w:tab/>
            </w:r>
            <w:r w:rsidRPr="009169AB">
              <w:rPr>
                <w:rFonts w:ascii="Arial" w:hAnsi="Arial" w:cs="Arial"/>
                <w:b/>
                <w:bCs/>
                <w:color w:val="000000"/>
                <w:lang w:val="de-DE"/>
              </w:rPr>
              <w:t>Arbeitsziel:</w:t>
            </w:r>
            <w:r w:rsidRPr="009169AB">
              <w:rPr>
                <w:rFonts w:ascii="Arial" w:hAnsi="Arial" w:cs="Arial"/>
                <w:b/>
                <w:bCs/>
                <w:color w:val="000000"/>
                <w:lang w:val="de-DE"/>
              </w:rPr>
              <w:br/>
            </w:r>
            <w:r w:rsidRPr="009169AB">
              <w:rPr>
                <w:rFonts w:ascii="Arial" w:hAnsi="Arial" w:cs="Arial"/>
                <w:b/>
                <w:bCs/>
                <w:color w:val="000000"/>
                <w:lang w:val="de-DE"/>
              </w:rPr>
              <w:sym w:font="Symbol" w:char="F0B7"/>
            </w:r>
            <w:r w:rsidRPr="009169AB">
              <w:rPr>
                <w:rFonts w:ascii="Arial" w:hAnsi="Arial" w:cs="Arial"/>
                <w:b/>
                <w:bCs/>
                <w:color w:val="000000"/>
                <w:lang w:val="de-DE"/>
              </w:rPr>
              <w:tab/>
            </w:r>
            <w:r w:rsidRPr="009169AB">
              <w:rPr>
                <w:rFonts w:ascii="Arial" w:hAnsi="Arial" w:cs="Arial"/>
                <w:color w:val="000000"/>
                <w:lang w:val="de-DE"/>
              </w:rPr>
              <w:t xml:space="preserve">Ihr drückt verschiedene Meinungen in einem Rollenspiel von 5 bis 7 Minuten </w:t>
            </w:r>
            <w:r w:rsidRPr="009169AB">
              <w:rPr>
                <w:rFonts w:ascii="Arial" w:hAnsi="Arial" w:cs="Arial"/>
                <w:color w:val="000000"/>
                <w:lang w:val="de-DE"/>
              </w:rPr>
              <w:tab/>
              <w:t>Dauer aus</w:t>
            </w:r>
            <w:r w:rsidRPr="009169AB">
              <w:rPr>
                <w:rFonts w:ascii="Arial" w:hAnsi="Arial" w:cs="Arial"/>
                <w:b/>
                <w:bCs/>
                <w:color w:val="000000"/>
                <w:lang w:val="de-DE"/>
              </w:rPr>
              <w:t xml:space="preserve"> </w:t>
            </w:r>
            <w:r w:rsidRPr="009169AB">
              <w:rPr>
                <w:rFonts w:ascii="Arial" w:hAnsi="Arial" w:cs="Arial"/>
                <w:b/>
                <w:bCs/>
                <w:color w:val="000000"/>
                <w:lang w:val="de-DE"/>
              </w:rPr>
              <w:br/>
              <w:t xml:space="preserve"> </w:t>
            </w:r>
          </w:p>
        </w:tc>
      </w:tr>
      <w:tr w:rsidR="009169AB" w:rsidRPr="009169AB" w14:paraId="40939E5E" w14:textId="77777777" w:rsidTr="009169AB">
        <w:trPr>
          <w:trHeight w:val="180"/>
        </w:trPr>
        <w:tc>
          <w:tcPr>
            <w:tcW w:w="2902" w:type="dxa"/>
            <w:shd w:val="clear" w:color="auto" w:fill="FFFFFF"/>
          </w:tcPr>
          <w:p w14:paraId="5F033D37" w14:textId="77777777" w:rsidR="009169AB" w:rsidRPr="009169AB" w:rsidRDefault="009169AB" w:rsidP="009169AB">
            <w:pPr>
              <w:spacing w:before="120"/>
              <w:rPr>
                <w:rFonts w:ascii="Arial" w:hAnsi="Arial" w:cs="Arial"/>
                <w:bCs/>
              </w:rPr>
            </w:pPr>
            <w:r w:rsidRPr="009169AB">
              <w:rPr>
                <w:rFonts w:ascii="Arial" w:hAnsi="Arial" w:cs="Arial"/>
                <w:bCs/>
              </w:rPr>
              <w:t xml:space="preserve">Gruppenarbeit </w:t>
            </w:r>
          </w:p>
          <w:p w14:paraId="1A5040E6" w14:textId="77777777" w:rsidR="009169AB" w:rsidRPr="009169AB" w:rsidRDefault="009169AB" w:rsidP="009169AB">
            <w:pPr>
              <w:spacing w:before="120"/>
              <w:rPr>
                <w:rFonts w:ascii="Arial" w:hAnsi="Arial" w:cs="Arial"/>
                <w:bCs/>
              </w:rPr>
            </w:pPr>
            <w:r w:rsidRPr="009169AB">
              <w:rPr>
                <w:rFonts w:ascii="Arial" w:hAnsi="Arial" w:cs="Arial"/>
                <w:bCs/>
              </w:rPr>
              <w:t>mit mind. 5 Personen</w:t>
            </w:r>
          </w:p>
          <w:p w14:paraId="13D669D6" w14:textId="77777777" w:rsidR="009169AB" w:rsidRPr="009169AB" w:rsidRDefault="009169AB" w:rsidP="009169AB">
            <w:pPr>
              <w:spacing w:before="120"/>
              <w:rPr>
                <w:rFonts w:ascii="Arial" w:hAnsi="Arial" w:cs="Arial"/>
                <w:bCs/>
              </w:rPr>
            </w:pPr>
            <w:r w:rsidRPr="009169AB">
              <w:rPr>
                <w:rFonts w:ascii="Arial" w:hAnsi="Arial" w:cs="Arial"/>
                <w:bCs/>
              </w:rPr>
              <w:t>(wenn möglich Mädchen und Knaben)</w:t>
            </w:r>
          </w:p>
          <w:p w14:paraId="23A6E5A6" w14:textId="77777777" w:rsidR="009169AB" w:rsidRPr="009169AB" w:rsidRDefault="009169AB" w:rsidP="009169AB">
            <w:pPr>
              <w:pStyle w:val="glied02"/>
              <w:tabs>
                <w:tab w:val="clear" w:pos="1134"/>
                <w:tab w:val="left" w:pos="443"/>
              </w:tabs>
              <w:spacing w:before="120"/>
              <w:ind w:left="0" w:firstLine="0"/>
              <w:rPr>
                <w:rFonts w:ascii="Arial" w:hAnsi="Arial" w:cs="Arial"/>
                <w:bCs/>
                <w:color w:val="000000"/>
                <w:szCs w:val="24"/>
                <w:shd w:val="clear" w:color="auto" w:fill="A0A0A0"/>
              </w:rPr>
            </w:pPr>
          </w:p>
        </w:tc>
        <w:tc>
          <w:tcPr>
            <w:tcW w:w="3119" w:type="dxa"/>
            <w:tcBorders>
              <w:bottom w:val="single" w:sz="4" w:space="0" w:color="000000"/>
            </w:tcBorders>
            <w:shd w:val="clear" w:color="auto" w:fill="FFFFFF"/>
          </w:tcPr>
          <w:p w14:paraId="54C4DFE7" w14:textId="77777777" w:rsidR="009169AB" w:rsidRPr="009169AB" w:rsidRDefault="009169AB" w:rsidP="009169AB">
            <w:pPr>
              <w:spacing w:before="120"/>
              <w:rPr>
                <w:rFonts w:ascii="Arial" w:hAnsi="Arial" w:cs="Arial"/>
                <w:bCs/>
                <w:color w:val="000000"/>
                <w:lang w:val="de-DE"/>
              </w:rPr>
            </w:pPr>
            <w:r w:rsidRPr="009169AB">
              <w:rPr>
                <w:rFonts w:ascii="Arial" w:hAnsi="Arial" w:cs="Arial"/>
                <w:bCs/>
                <w:color w:val="000000"/>
                <w:lang w:val="de-DE"/>
              </w:rPr>
              <w:t xml:space="preserve">Richtzeit </w:t>
            </w:r>
          </w:p>
          <w:p w14:paraId="1FCE8F84" w14:textId="77777777" w:rsidR="009169AB" w:rsidRPr="009169AB" w:rsidRDefault="009169AB" w:rsidP="009169AB">
            <w:pPr>
              <w:pStyle w:val="berschrift1"/>
              <w:spacing w:before="120" w:beforeAutospacing="0" w:after="0" w:afterAutospacing="0"/>
              <w:rPr>
                <w:rFonts w:ascii="Arial" w:hAnsi="Arial" w:cs="Arial"/>
                <w:sz w:val="24"/>
                <w:szCs w:val="24"/>
                <w:shd w:val="clear" w:color="auto" w:fill="A0A0A0"/>
              </w:rPr>
            </w:pPr>
            <w:r w:rsidRPr="009169AB">
              <w:rPr>
                <w:rFonts w:ascii="Arial" w:hAnsi="Arial" w:cs="Arial"/>
                <w:sz w:val="24"/>
                <w:szCs w:val="24"/>
              </w:rPr>
              <w:t>60 Minuten</w:t>
            </w:r>
          </w:p>
        </w:tc>
        <w:tc>
          <w:tcPr>
            <w:tcW w:w="5386" w:type="dxa"/>
            <w:tcBorders>
              <w:bottom w:val="single" w:sz="4" w:space="0" w:color="000000"/>
            </w:tcBorders>
            <w:shd w:val="clear" w:color="auto" w:fill="FFFFFF"/>
          </w:tcPr>
          <w:p w14:paraId="52647253" w14:textId="77777777" w:rsidR="009169AB" w:rsidRPr="009169AB" w:rsidRDefault="009169AB" w:rsidP="009169AB">
            <w:pPr>
              <w:spacing w:before="120"/>
              <w:rPr>
                <w:rFonts w:ascii="Arial" w:hAnsi="Arial" w:cs="Arial"/>
                <w:bCs/>
                <w:color w:val="000000"/>
                <w:lang w:val="de-DE"/>
              </w:rPr>
            </w:pPr>
            <w:r w:rsidRPr="009169AB">
              <w:rPr>
                <w:rFonts w:ascii="Arial" w:hAnsi="Arial" w:cs="Arial"/>
                <w:bCs/>
                <w:color w:val="000000"/>
                <w:lang w:val="de-DE"/>
              </w:rPr>
              <w:t xml:space="preserve">Material:  </w:t>
            </w:r>
          </w:p>
          <w:p w14:paraId="7282BCE8" w14:textId="77777777" w:rsidR="009169AB" w:rsidRPr="009169AB" w:rsidRDefault="009169AB" w:rsidP="009169AB">
            <w:pPr>
              <w:tabs>
                <w:tab w:val="left" w:pos="340"/>
              </w:tabs>
              <w:spacing w:before="120"/>
              <w:rPr>
                <w:rFonts w:ascii="Arial" w:hAnsi="Arial" w:cs="Arial"/>
                <w:bCs/>
                <w:color w:val="000000"/>
                <w:lang w:val="de-DE"/>
              </w:rPr>
            </w:pPr>
            <w:r w:rsidRPr="009169AB">
              <w:rPr>
                <w:rFonts w:ascii="Arial" w:hAnsi="Arial" w:cs="Arial"/>
                <w:bCs/>
                <w:color w:val="000000"/>
                <w:lang w:val="de-DE"/>
              </w:rPr>
              <w:sym w:font="Symbol" w:char="F0B7"/>
            </w:r>
            <w:r w:rsidRPr="009169AB">
              <w:rPr>
                <w:rFonts w:ascii="Arial" w:hAnsi="Arial" w:cs="Arial"/>
                <w:bCs/>
                <w:color w:val="000000"/>
                <w:lang w:val="de-DE"/>
              </w:rPr>
              <w:tab/>
              <w:t>Nachfolgende Aufgabenblätter</w:t>
            </w:r>
          </w:p>
          <w:p w14:paraId="1C95F98F" w14:textId="77777777" w:rsidR="009169AB" w:rsidRPr="009169AB" w:rsidRDefault="009169AB" w:rsidP="009169AB">
            <w:pPr>
              <w:spacing w:before="120"/>
              <w:rPr>
                <w:rFonts w:ascii="Arial" w:hAnsi="Arial" w:cs="Arial"/>
                <w:bCs/>
                <w:color w:val="000000"/>
                <w:lang w:val="de-DE"/>
              </w:rPr>
            </w:pPr>
          </w:p>
        </w:tc>
      </w:tr>
      <w:tr w:rsidR="009169AB" w:rsidRPr="009169AB" w14:paraId="78159890" w14:textId="77777777" w:rsidTr="009169AB">
        <w:trPr>
          <w:trHeight w:val="180"/>
        </w:trPr>
        <w:tc>
          <w:tcPr>
            <w:tcW w:w="2902" w:type="dxa"/>
            <w:shd w:val="clear" w:color="auto" w:fill="FFFFFF"/>
          </w:tcPr>
          <w:p w14:paraId="7A2F578F" w14:textId="77777777" w:rsidR="009169AB" w:rsidRPr="009169AB" w:rsidRDefault="009169AB" w:rsidP="009169AB">
            <w:pPr>
              <w:pStyle w:val="glied02"/>
              <w:tabs>
                <w:tab w:val="clear" w:pos="1134"/>
                <w:tab w:val="left" w:pos="443"/>
              </w:tabs>
              <w:spacing w:before="120"/>
              <w:ind w:left="0" w:firstLine="0"/>
              <w:rPr>
                <w:rFonts w:ascii="Arial" w:hAnsi="Arial" w:cs="Arial"/>
                <w:bCs/>
                <w:color w:val="000000"/>
                <w:szCs w:val="24"/>
                <w:shd w:val="clear" w:color="auto" w:fill="808080"/>
              </w:rPr>
            </w:pPr>
            <w:r w:rsidRPr="009169AB">
              <w:rPr>
                <w:rFonts w:ascii="Arial" w:hAnsi="Arial" w:cs="Arial"/>
                <w:bCs/>
                <w:color w:val="000000"/>
                <w:szCs w:val="24"/>
              </w:rPr>
              <w:t xml:space="preserve">Fakultativer Posten </w:t>
            </w:r>
          </w:p>
          <w:p w14:paraId="053EF9DF" w14:textId="77777777" w:rsidR="009169AB" w:rsidRPr="009169AB" w:rsidRDefault="009169AB" w:rsidP="009169AB">
            <w:pPr>
              <w:pStyle w:val="glied02"/>
              <w:tabs>
                <w:tab w:val="clear" w:pos="1134"/>
                <w:tab w:val="left" w:pos="443"/>
              </w:tabs>
              <w:spacing w:before="120"/>
              <w:ind w:left="0" w:firstLine="0"/>
              <w:rPr>
                <w:rFonts w:ascii="Arial" w:hAnsi="Arial" w:cs="Arial"/>
                <w:bCs/>
                <w:color w:val="000000"/>
                <w:szCs w:val="24"/>
                <w:shd w:val="clear" w:color="auto" w:fill="808080"/>
              </w:rPr>
            </w:pPr>
          </w:p>
        </w:tc>
        <w:tc>
          <w:tcPr>
            <w:tcW w:w="3119" w:type="dxa"/>
            <w:shd w:val="clear" w:color="auto" w:fill="FFFFFF"/>
          </w:tcPr>
          <w:p w14:paraId="5C04894C" w14:textId="77777777" w:rsidR="009169AB" w:rsidRPr="009169AB" w:rsidRDefault="009169AB" w:rsidP="009169AB">
            <w:pPr>
              <w:spacing w:before="120"/>
              <w:rPr>
                <w:rFonts w:ascii="Arial" w:hAnsi="Arial" w:cs="Arial"/>
                <w:bCs/>
              </w:rPr>
            </w:pPr>
            <w:r w:rsidRPr="009169AB">
              <w:rPr>
                <w:rFonts w:ascii="Arial" w:hAnsi="Arial" w:cs="Arial"/>
                <w:bCs/>
              </w:rPr>
              <w:t>Vorgehensweise:</w:t>
            </w:r>
          </w:p>
          <w:p w14:paraId="351405AC" w14:textId="77777777" w:rsidR="009169AB" w:rsidRPr="009169AB" w:rsidRDefault="009169AB" w:rsidP="009169AB">
            <w:pPr>
              <w:spacing w:before="120"/>
              <w:rPr>
                <w:rFonts w:ascii="Arial" w:hAnsi="Arial" w:cs="Arial"/>
                <w:bCs/>
              </w:rPr>
            </w:pPr>
            <w:r w:rsidRPr="009169AB">
              <w:rPr>
                <w:rFonts w:ascii="Arial" w:hAnsi="Arial" w:cs="Arial"/>
                <w:bCs/>
              </w:rPr>
              <w:sym w:font="Wingdings" w:char="F0E0"/>
            </w:r>
            <w:r w:rsidRPr="009169AB">
              <w:rPr>
                <w:rFonts w:ascii="Arial" w:hAnsi="Arial" w:cs="Arial"/>
                <w:bCs/>
              </w:rPr>
              <w:t xml:space="preserve"> vorgängig die Posten K.01–K0.3 durcharbeiten</w:t>
            </w:r>
          </w:p>
          <w:p w14:paraId="5C2A61E3" w14:textId="77777777" w:rsidR="009169AB" w:rsidRPr="009169AB" w:rsidRDefault="009169AB" w:rsidP="009169AB">
            <w:pPr>
              <w:spacing w:before="120"/>
              <w:rPr>
                <w:rFonts w:ascii="Arial" w:hAnsi="Arial" w:cs="Arial"/>
                <w:bCs/>
                <w:color w:val="000000"/>
                <w:shd w:val="clear" w:color="auto" w:fill="808080"/>
                <w:lang w:val="de-DE"/>
              </w:rPr>
            </w:pPr>
          </w:p>
        </w:tc>
        <w:tc>
          <w:tcPr>
            <w:tcW w:w="5386" w:type="dxa"/>
            <w:shd w:val="clear" w:color="auto" w:fill="FFFFFF"/>
          </w:tcPr>
          <w:p w14:paraId="60FA2977" w14:textId="77777777" w:rsidR="009169AB" w:rsidRPr="009169AB" w:rsidRDefault="009169AB" w:rsidP="009169AB">
            <w:pPr>
              <w:spacing w:before="120"/>
              <w:rPr>
                <w:rFonts w:ascii="Arial" w:hAnsi="Arial" w:cs="Arial"/>
                <w:bCs/>
                <w:lang w:val="de-DE"/>
              </w:rPr>
            </w:pPr>
            <w:r w:rsidRPr="009169AB">
              <w:rPr>
                <w:rFonts w:ascii="Arial" w:hAnsi="Arial" w:cs="Arial"/>
                <w:bCs/>
                <w:lang w:val="de-DE"/>
              </w:rPr>
              <w:t xml:space="preserve">Grobentwurf und Erproben des Rollenspiels </w:t>
            </w:r>
          </w:p>
        </w:tc>
      </w:tr>
    </w:tbl>
    <w:p w14:paraId="6F8AC073" w14:textId="77777777" w:rsidR="009169AB" w:rsidRPr="009169AB" w:rsidRDefault="009169AB" w:rsidP="009169AB">
      <w:pPr>
        <w:spacing w:before="120"/>
        <w:rPr>
          <w:rFonts w:ascii="Arial" w:hAnsi="Arial" w:cs="Arial"/>
          <w:lang w:val="de-DE"/>
        </w:rPr>
      </w:pPr>
    </w:p>
    <w:p w14:paraId="0F984E47" w14:textId="77777777" w:rsidR="009169AB" w:rsidRPr="009169AB" w:rsidRDefault="009169AB" w:rsidP="009169AB">
      <w:pPr>
        <w:spacing w:before="120"/>
        <w:rPr>
          <w:rFonts w:ascii="Arial" w:hAnsi="Arial" w:cs="Arial"/>
        </w:rPr>
      </w:pPr>
    </w:p>
    <w:p w14:paraId="1BF1BB01" w14:textId="77777777" w:rsidR="009169AB" w:rsidRDefault="009169AB">
      <w:pPr>
        <w:rPr>
          <w:rFonts w:ascii="Arial" w:hAnsi="Arial" w:cs="Arial"/>
          <w:b/>
        </w:rPr>
      </w:pPr>
      <w:r>
        <w:rPr>
          <w:rFonts w:ascii="Arial" w:hAnsi="Arial" w:cs="Arial"/>
          <w:b/>
        </w:rPr>
        <w:br w:type="page"/>
      </w:r>
    </w:p>
    <w:p w14:paraId="60FFB416" w14:textId="4CC0CFD3" w:rsidR="009169AB" w:rsidRPr="009169AB" w:rsidRDefault="009169AB" w:rsidP="009169AB">
      <w:pPr>
        <w:pStyle w:val="Kopfzeile"/>
        <w:tabs>
          <w:tab w:val="clear" w:pos="4536"/>
          <w:tab w:val="clear" w:pos="9072"/>
        </w:tabs>
        <w:spacing w:before="120"/>
        <w:rPr>
          <w:rFonts w:ascii="Arial" w:hAnsi="Arial" w:cs="Arial"/>
          <w:b/>
          <w:sz w:val="28"/>
          <w:szCs w:val="28"/>
        </w:rPr>
      </w:pPr>
      <w:r w:rsidRPr="009169AB">
        <w:rPr>
          <w:rFonts w:ascii="Arial" w:hAnsi="Arial" w:cs="Arial"/>
          <w:b/>
          <w:sz w:val="28"/>
          <w:szCs w:val="28"/>
        </w:rPr>
        <w:lastRenderedPageBreak/>
        <w:t>Fallbeispiel</w:t>
      </w:r>
    </w:p>
    <w:p w14:paraId="4CAC95F8" w14:textId="77777777" w:rsidR="009169AB" w:rsidRPr="009169AB" w:rsidRDefault="009169AB" w:rsidP="009169AB">
      <w:pPr>
        <w:pStyle w:val="Kopfzeile"/>
        <w:tabs>
          <w:tab w:val="clear" w:pos="4536"/>
          <w:tab w:val="clear" w:pos="9072"/>
        </w:tabs>
        <w:spacing w:before="120"/>
        <w:rPr>
          <w:rFonts w:ascii="Arial" w:hAnsi="Arial" w:cs="Arial"/>
        </w:rPr>
      </w:pPr>
    </w:p>
    <w:p w14:paraId="14022D1A" w14:textId="77777777" w:rsidR="009169AB" w:rsidRPr="009169AB" w:rsidRDefault="009169AB" w:rsidP="009169AB">
      <w:pPr>
        <w:pBdr>
          <w:top w:val="single" w:sz="4" w:space="1" w:color="auto"/>
          <w:left w:val="single" w:sz="4" w:space="4" w:color="auto"/>
          <w:bottom w:val="single" w:sz="4" w:space="1" w:color="auto"/>
          <w:right w:val="single" w:sz="4" w:space="4" w:color="auto"/>
        </w:pBdr>
        <w:spacing w:before="120"/>
        <w:rPr>
          <w:rFonts w:ascii="Arial" w:hAnsi="Arial" w:cs="Arial"/>
          <w:b/>
        </w:rPr>
      </w:pPr>
      <w:r w:rsidRPr="009169AB">
        <w:rPr>
          <w:rFonts w:ascii="Arial" w:hAnsi="Arial" w:cs="Arial"/>
          <w:b/>
        </w:rPr>
        <w:t>1. Aus dem Baselbieter Landrat (Basler Zeitung, 8.4.2005)</w:t>
      </w:r>
    </w:p>
    <w:p w14:paraId="4E14159C" w14:textId="4621D82C" w:rsidR="009169AB" w:rsidRPr="009169AB" w:rsidRDefault="009169AB" w:rsidP="009169AB">
      <w:pPr>
        <w:pBdr>
          <w:top w:val="single" w:sz="4" w:space="1" w:color="auto"/>
          <w:left w:val="single" w:sz="4" w:space="4" w:color="auto"/>
          <w:bottom w:val="single" w:sz="4" w:space="1" w:color="auto"/>
          <w:right w:val="single" w:sz="4" w:space="4" w:color="auto"/>
        </w:pBdr>
        <w:spacing w:before="120"/>
        <w:rPr>
          <w:rFonts w:ascii="Arial" w:hAnsi="Arial" w:cs="Arial"/>
        </w:rPr>
      </w:pPr>
      <w:r w:rsidRPr="009169AB">
        <w:rPr>
          <w:rFonts w:ascii="Arial" w:hAnsi="Arial" w:cs="Arial"/>
        </w:rPr>
        <w:t>«Sie ist 22 Jahre jung, in der Schweiz aufgewachsen, spricht gut Schweizer- und Hochdeutsch, macht aber – wie viele Ausländer und mache Schweizer – in der Schriftsprache Fehler. Sie ist</w:t>
      </w:r>
      <w:r>
        <w:rPr>
          <w:rFonts w:ascii="Arial" w:hAnsi="Arial" w:cs="Arial"/>
        </w:rPr>
        <w:t xml:space="preserve"> </w:t>
      </w:r>
      <w:r w:rsidRPr="009169AB">
        <w:rPr>
          <w:rFonts w:ascii="Arial" w:hAnsi="Arial" w:cs="Arial"/>
        </w:rPr>
        <w:t xml:space="preserve">türkischer Nationalität und hat während vier Jahren in der Türkei eine Koranschule besucht. Zurzeit unterrichtet sie in einer Basler Moschee Kinder in der Koranlektüre auf Arabisch – entschädigungslos. Daneben ist sie Vertreterin für Tupperware (=luftdicht schliessende Kunststoffgefässe zum Aufbewahren von Lebensmitteln im Kühlschrank). Zur Hauptsache lebt sie jedoch auf Kosten ihres Vaters, eines ehemaligen SBB-Arbeiters, der bei einem Arbeitsunfall einen Arm verloren hat. An ihrem Wohnort fällt die junge Frau auf: Sie trägt das Kopftuch und einen langen Mantel. Und: Fremden gibt sie aufgrund ihrer religiösen Einstellung nicht die Hand. </w:t>
      </w:r>
    </w:p>
    <w:p w14:paraId="738DD25E" w14:textId="77777777" w:rsidR="009169AB" w:rsidRPr="009169AB" w:rsidRDefault="009169AB" w:rsidP="009169AB">
      <w:pPr>
        <w:pBdr>
          <w:top w:val="single" w:sz="4" w:space="1" w:color="auto"/>
          <w:left w:val="single" w:sz="4" w:space="4" w:color="auto"/>
          <w:bottom w:val="single" w:sz="4" w:space="1" w:color="auto"/>
          <w:right w:val="single" w:sz="4" w:space="4" w:color="auto"/>
        </w:pBdr>
        <w:spacing w:before="120"/>
        <w:rPr>
          <w:rFonts w:ascii="Arial" w:hAnsi="Arial" w:cs="Arial"/>
        </w:rPr>
      </w:pPr>
      <w:r w:rsidRPr="009169AB">
        <w:rPr>
          <w:rFonts w:ascii="Arial" w:hAnsi="Arial" w:cs="Arial"/>
        </w:rPr>
        <w:t xml:space="preserve">Darf diese Frau Schweizerin werden? Sie stellte zusammen mit Eltern und Bruder ein Einbürgerungsgesuch (die Mutter zog es zurück).» </w:t>
      </w:r>
    </w:p>
    <w:p w14:paraId="22CC520B" w14:textId="77777777" w:rsidR="009169AB" w:rsidRPr="009169AB" w:rsidRDefault="009169AB" w:rsidP="009169AB">
      <w:pPr>
        <w:spacing w:before="120"/>
        <w:rPr>
          <w:rFonts w:ascii="Arial" w:hAnsi="Arial" w:cs="Arial"/>
        </w:rPr>
      </w:pPr>
    </w:p>
    <w:p w14:paraId="13742712" w14:textId="77777777" w:rsidR="009169AB" w:rsidRPr="009169AB" w:rsidRDefault="009169AB" w:rsidP="009169AB">
      <w:pPr>
        <w:pBdr>
          <w:top w:val="single" w:sz="4" w:space="1" w:color="auto"/>
          <w:left w:val="single" w:sz="4" w:space="4" w:color="auto"/>
          <w:bottom w:val="single" w:sz="4" w:space="1" w:color="auto"/>
          <w:right w:val="single" w:sz="4" w:space="4" w:color="auto"/>
        </w:pBdr>
        <w:spacing w:before="120"/>
        <w:rPr>
          <w:rFonts w:ascii="Arial" w:hAnsi="Arial" w:cs="Arial"/>
          <w:b/>
        </w:rPr>
      </w:pPr>
      <w:r w:rsidRPr="009169AB">
        <w:rPr>
          <w:rFonts w:ascii="Arial" w:hAnsi="Arial" w:cs="Arial"/>
          <w:b/>
        </w:rPr>
        <w:t xml:space="preserve">2. Wie würdet ihr als Landräte (= Parlament; entspricht dem Grossen Rat in Basel) entscheiden? </w:t>
      </w:r>
      <w:r w:rsidRPr="009169AB">
        <w:rPr>
          <w:rFonts w:ascii="Arial" w:hAnsi="Arial" w:cs="Arial"/>
        </w:rPr>
        <w:t>Weitere Argumente könnt ihr den Posten K.02 und vor allem K.03 entnehmen.</w:t>
      </w:r>
    </w:p>
    <w:p w14:paraId="6A0BA46B" w14:textId="77777777" w:rsidR="009169AB" w:rsidRPr="009169AB" w:rsidRDefault="009169AB" w:rsidP="009169AB">
      <w:pPr>
        <w:pBdr>
          <w:top w:val="single" w:sz="4" w:space="1" w:color="auto"/>
          <w:left w:val="single" w:sz="4" w:space="4" w:color="auto"/>
          <w:bottom w:val="single" w:sz="4" w:space="1" w:color="auto"/>
          <w:right w:val="single" w:sz="4" w:space="4" w:color="auto"/>
        </w:pBdr>
        <w:spacing w:before="120"/>
        <w:rPr>
          <w:rFonts w:ascii="Arial" w:hAnsi="Arial" w:cs="Arial"/>
        </w:rPr>
      </w:pPr>
    </w:p>
    <w:p w14:paraId="5BAF96A1" w14:textId="77777777" w:rsidR="009169AB" w:rsidRPr="009169AB" w:rsidRDefault="009169AB" w:rsidP="009169AB">
      <w:pPr>
        <w:pBdr>
          <w:top w:val="single" w:sz="4" w:space="1" w:color="auto"/>
          <w:left w:val="single" w:sz="4" w:space="4" w:color="auto"/>
          <w:bottom w:val="single" w:sz="4" w:space="1" w:color="auto"/>
          <w:right w:val="single" w:sz="4" w:space="4" w:color="auto"/>
        </w:pBdr>
        <w:spacing w:before="120"/>
        <w:rPr>
          <w:rFonts w:ascii="Arial" w:hAnsi="Arial" w:cs="Arial"/>
        </w:rPr>
      </w:pPr>
    </w:p>
    <w:p w14:paraId="7A327EB1" w14:textId="77777777" w:rsidR="009169AB" w:rsidRPr="009169AB" w:rsidRDefault="009169AB" w:rsidP="009169AB">
      <w:pPr>
        <w:pBdr>
          <w:top w:val="single" w:sz="4" w:space="1" w:color="auto"/>
          <w:left w:val="single" w:sz="4" w:space="4" w:color="auto"/>
          <w:bottom w:val="single" w:sz="4" w:space="1" w:color="auto"/>
          <w:right w:val="single" w:sz="4" w:space="4" w:color="auto"/>
        </w:pBdr>
        <w:spacing w:before="120"/>
        <w:rPr>
          <w:rFonts w:ascii="Arial" w:hAnsi="Arial" w:cs="Arial"/>
        </w:rPr>
      </w:pPr>
    </w:p>
    <w:p w14:paraId="7E335531" w14:textId="77777777" w:rsidR="009169AB" w:rsidRPr="009169AB" w:rsidRDefault="009169AB" w:rsidP="009169AB">
      <w:pPr>
        <w:pBdr>
          <w:top w:val="single" w:sz="4" w:space="1" w:color="auto"/>
          <w:left w:val="single" w:sz="4" w:space="4" w:color="auto"/>
          <w:bottom w:val="single" w:sz="4" w:space="1" w:color="auto"/>
          <w:right w:val="single" w:sz="4" w:space="4" w:color="auto"/>
        </w:pBdr>
        <w:spacing w:before="120"/>
        <w:rPr>
          <w:rFonts w:ascii="Arial" w:hAnsi="Arial" w:cs="Arial"/>
        </w:rPr>
      </w:pPr>
    </w:p>
    <w:p w14:paraId="1258339D" w14:textId="77777777" w:rsidR="009169AB" w:rsidRPr="009169AB" w:rsidRDefault="009169AB" w:rsidP="009169AB">
      <w:pPr>
        <w:pBdr>
          <w:top w:val="single" w:sz="4" w:space="1" w:color="auto"/>
          <w:left w:val="single" w:sz="4" w:space="4" w:color="auto"/>
          <w:bottom w:val="single" w:sz="4" w:space="1" w:color="auto"/>
          <w:right w:val="single" w:sz="4" w:space="4" w:color="auto"/>
        </w:pBdr>
        <w:spacing w:before="120"/>
        <w:rPr>
          <w:rFonts w:ascii="Arial" w:hAnsi="Arial" w:cs="Arial"/>
        </w:rPr>
      </w:pPr>
    </w:p>
    <w:p w14:paraId="5CC0B66C" w14:textId="77777777" w:rsidR="009169AB" w:rsidRPr="009169AB" w:rsidRDefault="009169AB" w:rsidP="009169AB">
      <w:pPr>
        <w:pBdr>
          <w:top w:val="single" w:sz="4" w:space="1" w:color="auto"/>
          <w:left w:val="single" w:sz="4" w:space="4" w:color="auto"/>
          <w:bottom w:val="single" w:sz="4" w:space="1" w:color="auto"/>
          <w:right w:val="single" w:sz="4" w:space="4" w:color="auto"/>
        </w:pBdr>
        <w:spacing w:before="120"/>
        <w:rPr>
          <w:rFonts w:ascii="Arial" w:hAnsi="Arial" w:cs="Arial"/>
        </w:rPr>
      </w:pPr>
    </w:p>
    <w:p w14:paraId="68232366" w14:textId="77777777" w:rsidR="009169AB" w:rsidRPr="009169AB" w:rsidRDefault="009169AB" w:rsidP="009169AB">
      <w:pPr>
        <w:pBdr>
          <w:top w:val="single" w:sz="4" w:space="1" w:color="auto"/>
          <w:left w:val="single" w:sz="4" w:space="4" w:color="auto"/>
          <w:bottom w:val="single" w:sz="4" w:space="1" w:color="auto"/>
          <w:right w:val="single" w:sz="4" w:space="4" w:color="auto"/>
        </w:pBdr>
        <w:spacing w:before="120"/>
        <w:rPr>
          <w:rFonts w:ascii="Arial" w:hAnsi="Arial" w:cs="Arial"/>
        </w:rPr>
      </w:pPr>
    </w:p>
    <w:p w14:paraId="2711FBEA" w14:textId="77777777" w:rsidR="009169AB" w:rsidRPr="009169AB" w:rsidRDefault="009169AB" w:rsidP="009169AB">
      <w:pPr>
        <w:pBdr>
          <w:top w:val="single" w:sz="4" w:space="1" w:color="auto"/>
          <w:left w:val="single" w:sz="4" w:space="4" w:color="auto"/>
          <w:bottom w:val="single" w:sz="4" w:space="1" w:color="auto"/>
          <w:right w:val="single" w:sz="4" w:space="4" w:color="auto"/>
        </w:pBdr>
        <w:spacing w:before="120"/>
        <w:rPr>
          <w:rFonts w:ascii="Arial" w:hAnsi="Arial" w:cs="Arial"/>
        </w:rPr>
      </w:pPr>
    </w:p>
    <w:p w14:paraId="77F9FD25" w14:textId="77777777" w:rsidR="009169AB" w:rsidRPr="009169AB" w:rsidRDefault="009169AB" w:rsidP="009169AB">
      <w:pPr>
        <w:spacing w:before="120"/>
        <w:rPr>
          <w:rFonts w:ascii="Arial" w:hAnsi="Arial" w:cs="Arial"/>
        </w:rPr>
      </w:pPr>
    </w:p>
    <w:p w14:paraId="4C717D09" w14:textId="77777777" w:rsidR="009169AB" w:rsidRPr="009169AB" w:rsidRDefault="009169AB" w:rsidP="009169AB">
      <w:pPr>
        <w:pBdr>
          <w:top w:val="single" w:sz="4" w:space="1" w:color="auto"/>
          <w:left w:val="single" w:sz="4" w:space="4" w:color="auto"/>
          <w:bottom w:val="single" w:sz="4" w:space="1" w:color="auto"/>
          <w:right w:val="single" w:sz="4" w:space="4" w:color="auto"/>
        </w:pBdr>
        <w:spacing w:before="120"/>
        <w:rPr>
          <w:rFonts w:ascii="Arial" w:hAnsi="Arial" w:cs="Arial"/>
          <w:b/>
        </w:rPr>
      </w:pPr>
      <w:r w:rsidRPr="009169AB">
        <w:rPr>
          <w:rFonts w:ascii="Arial" w:hAnsi="Arial" w:cs="Arial"/>
          <w:b/>
        </w:rPr>
        <w:t xml:space="preserve">3. Spielt in einem Rollenspiel, was sich im Parlament abgespielt hat und sucht nach einer Lösung. </w:t>
      </w:r>
    </w:p>
    <w:p w14:paraId="38D6A134" w14:textId="77777777" w:rsidR="009169AB" w:rsidRPr="009169AB" w:rsidRDefault="009169AB" w:rsidP="009169AB">
      <w:pPr>
        <w:pBdr>
          <w:top w:val="single" w:sz="4" w:space="1" w:color="auto"/>
          <w:left w:val="single" w:sz="4" w:space="4" w:color="auto"/>
          <w:bottom w:val="single" w:sz="4" w:space="1" w:color="auto"/>
          <w:right w:val="single" w:sz="4" w:space="4" w:color="auto"/>
        </w:pBdr>
        <w:spacing w:before="120"/>
        <w:rPr>
          <w:rFonts w:ascii="Arial" w:hAnsi="Arial" w:cs="Arial"/>
        </w:rPr>
      </w:pPr>
      <w:r w:rsidRPr="009169AB">
        <w:rPr>
          <w:rFonts w:ascii="Arial" w:hAnsi="Arial" w:cs="Arial"/>
        </w:rPr>
        <w:t xml:space="preserve">Dabei müssen folgende Rollen besetzt sein: </w:t>
      </w:r>
      <w:r w:rsidRPr="009169AB">
        <w:rPr>
          <w:rFonts w:ascii="Arial" w:hAnsi="Arial" w:cs="Arial"/>
        </w:rPr>
        <w:br/>
        <w:t xml:space="preserve">1. Die Muslimin, 2. Der Vater, 3. Befürwortende/r Landrat/Landrätin, </w:t>
      </w:r>
      <w:r w:rsidRPr="009169AB">
        <w:rPr>
          <w:rFonts w:ascii="Arial" w:hAnsi="Arial" w:cs="Arial"/>
        </w:rPr>
        <w:br/>
        <w:t>4. Gegnerische/r Landrat/Landrätin, 5. Landratspräsident/in</w:t>
      </w:r>
    </w:p>
    <w:p w14:paraId="1CF3270D" w14:textId="77777777" w:rsidR="009169AB" w:rsidRPr="009169AB" w:rsidRDefault="009169AB" w:rsidP="009169AB">
      <w:pPr>
        <w:pBdr>
          <w:top w:val="single" w:sz="4" w:space="1" w:color="auto"/>
          <w:left w:val="single" w:sz="4" w:space="4" w:color="auto"/>
          <w:bottom w:val="single" w:sz="4" w:space="1" w:color="auto"/>
          <w:right w:val="single" w:sz="4" w:space="4" w:color="auto"/>
        </w:pBdr>
        <w:spacing w:before="120"/>
        <w:rPr>
          <w:rFonts w:ascii="Arial" w:hAnsi="Arial" w:cs="Arial"/>
        </w:rPr>
      </w:pPr>
    </w:p>
    <w:p w14:paraId="372DEB6D" w14:textId="77777777" w:rsidR="009169AB" w:rsidRPr="009169AB" w:rsidRDefault="009169AB" w:rsidP="009169AB">
      <w:pPr>
        <w:pBdr>
          <w:top w:val="single" w:sz="4" w:space="1" w:color="auto"/>
          <w:left w:val="single" w:sz="4" w:space="4" w:color="auto"/>
          <w:bottom w:val="single" w:sz="4" w:space="1" w:color="auto"/>
          <w:right w:val="single" w:sz="4" w:space="4" w:color="auto"/>
        </w:pBdr>
        <w:spacing w:before="120"/>
        <w:rPr>
          <w:rFonts w:ascii="Arial" w:hAnsi="Arial" w:cs="Arial"/>
        </w:rPr>
      </w:pPr>
      <w:r w:rsidRPr="009169AB">
        <w:rPr>
          <w:rFonts w:ascii="Arial" w:hAnsi="Arial" w:cs="Arial"/>
        </w:rPr>
        <w:t xml:space="preserve">Platz für Stichwörter für deine Rolle: </w:t>
      </w:r>
    </w:p>
    <w:p w14:paraId="77AD75EF" w14:textId="77777777" w:rsidR="009169AB" w:rsidRPr="009169AB" w:rsidRDefault="009169AB" w:rsidP="009169AB">
      <w:pPr>
        <w:pBdr>
          <w:top w:val="single" w:sz="4" w:space="1" w:color="auto"/>
          <w:left w:val="single" w:sz="4" w:space="4" w:color="auto"/>
          <w:bottom w:val="single" w:sz="4" w:space="1" w:color="auto"/>
          <w:right w:val="single" w:sz="4" w:space="4" w:color="auto"/>
        </w:pBdr>
        <w:spacing w:before="120"/>
        <w:rPr>
          <w:rFonts w:ascii="Arial" w:hAnsi="Arial" w:cs="Arial"/>
        </w:rPr>
      </w:pPr>
    </w:p>
    <w:p w14:paraId="54923AA6" w14:textId="77777777" w:rsidR="009169AB" w:rsidRPr="009169AB" w:rsidRDefault="009169AB" w:rsidP="009169AB">
      <w:pPr>
        <w:pBdr>
          <w:top w:val="single" w:sz="4" w:space="1" w:color="auto"/>
          <w:left w:val="single" w:sz="4" w:space="4" w:color="auto"/>
          <w:bottom w:val="single" w:sz="4" w:space="1" w:color="auto"/>
          <w:right w:val="single" w:sz="4" w:space="4" w:color="auto"/>
        </w:pBdr>
        <w:spacing w:before="120"/>
        <w:rPr>
          <w:rFonts w:ascii="Arial" w:hAnsi="Arial" w:cs="Arial"/>
        </w:rPr>
      </w:pPr>
    </w:p>
    <w:p w14:paraId="08E0D0A5" w14:textId="77777777" w:rsidR="009169AB" w:rsidRPr="009169AB" w:rsidRDefault="009169AB" w:rsidP="009169AB">
      <w:pPr>
        <w:pBdr>
          <w:top w:val="single" w:sz="4" w:space="1" w:color="auto"/>
          <w:left w:val="single" w:sz="4" w:space="4" w:color="auto"/>
          <w:bottom w:val="single" w:sz="4" w:space="1" w:color="auto"/>
          <w:right w:val="single" w:sz="4" w:space="4" w:color="auto"/>
        </w:pBdr>
        <w:spacing w:before="120"/>
        <w:rPr>
          <w:rFonts w:ascii="Arial" w:hAnsi="Arial" w:cs="Arial"/>
        </w:rPr>
      </w:pPr>
    </w:p>
    <w:p w14:paraId="33B0F15B" w14:textId="77777777" w:rsidR="009169AB" w:rsidRPr="009169AB" w:rsidRDefault="009169AB" w:rsidP="009169AB">
      <w:pPr>
        <w:pBdr>
          <w:top w:val="single" w:sz="4" w:space="1" w:color="auto"/>
          <w:left w:val="single" w:sz="4" w:space="4" w:color="auto"/>
          <w:bottom w:val="single" w:sz="4" w:space="1" w:color="auto"/>
          <w:right w:val="single" w:sz="4" w:space="4" w:color="auto"/>
        </w:pBdr>
        <w:spacing w:before="120"/>
        <w:rPr>
          <w:rFonts w:ascii="Arial" w:hAnsi="Arial" w:cs="Arial"/>
        </w:rPr>
      </w:pPr>
    </w:p>
    <w:p w14:paraId="2627F85E" w14:textId="77777777" w:rsidR="009169AB" w:rsidRPr="009169AB" w:rsidRDefault="009169AB" w:rsidP="009169AB">
      <w:pPr>
        <w:pBdr>
          <w:top w:val="single" w:sz="4" w:space="1" w:color="auto"/>
          <w:left w:val="single" w:sz="4" w:space="4" w:color="auto"/>
          <w:bottom w:val="single" w:sz="4" w:space="1" w:color="auto"/>
          <w:right w:val="single" w:sz="4" w:space="4" w:color="auto"/>
        </w:pBdr>
        <w:spacing w:before="120"/>
        <w:rPr>
          <w:rFonts w:ascii="Arial" w:hAnsi="Arial" w:cs="Arial"/>
        </w:rPr>
      </w:pPr>
    </w:p>
    <w:p w14:paraId="666FEC7D" w14:textId="77777777" w:rsidR="009169AB" w:rsidRPr="009169AB" w:rsidRDefault="009169AB" w:rsidP="009169AB">
      <w:pPr>
        <w:pBdr>
          <w:top w:val="single" w:sz="4" w:space="1" w:color="auto"/>
          <w:left w:val="single" w:sz="4" w:space="4" w:color="auto"/>
          <w:bottom w:val="single" w:sz="4" w:space="1" w:color="auto"/>
          <w:right w:val="single" w:sz="4" w:space="4" w:color="auto"/>
        </w:pBdr>
        <w:spacing w:before="120"/>
        <w:rPr>
          <w:rFonts w:ascii="Arial" w:hAnsi="Arial" w:cs="Arial"/>
        </w:rPr>
      </w:pPr>
    </w:p>
    <w:p w14:paraId="6ED0560B" w14:textId="77777777" w:rsidR="009169AB" w:rsidRPr="009169AB" w:rsidRDefault="009169AB" w:rsidP="009169AB">
      <w:pPr>
        <w:pBdr>
          <w:top w:val="single" w:sz="4" w:space="1" w:color="auto"/>
          <w:left w:val="single" w:sz="4" w:space="4" w:color="auto"/>
          <w:bottom w:val="single" w:sz="4" w:space="1" w:color="auto"/>
          <w:right w:val="single" w:sz="4" w:space="4" w:color="auto"/>
        </w:pBdr>
        <w:spacing w:before="120"/>
        <w:rPr>
          <w:rFonts w:ascii="Arial" w:hAnsi="Arial" w:cs="Arial"/>
        </w:rPr>
      </w:pPr>
    </w:p>
    <w:p w14:paraId="4981CDA5" w14:textId="77777777" w:rsidR="009169AB" w:rsidRPr="009169AB" w:rsidRDefault="009169AB" w:rsidP="009169AB">
      <w:pPr>
        <w:pBdr>
          <w:top w:val="single" w:sz="4" w:space="1" w:color="auto"/>
          <w:left w:val="single" w:sz="4" w:space="4" w:color="auto"/>
          <w:bottom w:val="single" w:sz="4" w:space="1" w:color="auto"/>
          <w:right w:val="single" w:sz="4" w:space="4" w:color="auto"/>
        </w:pBdr>
        <w:spacing w:before="120"/>
        <w:rPr>
          <w:rFonts w:ascii="Arial" w:hAnsi="Arial" w:cs="Arial"/>
        </w:rPr>
      </w:pPr>
    </w:p>
    <w:p w14:paraId="13BB1147" w14:textId="77777777" w:rsidR="009169AB" w:rsidRPr="009169AB" w:rsidRDefault="009169AB" w:rsidP="009169AB">
      <w:pPr>
        <w:pBdr>
          <w:top w:val="single" w:sz="4" w:space="1" w:color="auto"/>
          <w:left w:val="single" w:sz="4" w:space="4" w:color="auto"/>
          <w:bottom w:val="single" w:sz="4" w:space="1" w:color="auto"/>
          <w:right w:val="single" w:sz="4" w:space="4" w:color="auto"/>
        </w:pBdr>
        <w:spacing w:before="120"/>
        <w:rPr>
          <w:rFonts w:ascii="Arial" w:hAnsi="Arial" w:cs="Arial"/>
        </w:rPr>
      </w:pPr>
    </w:p>
    <w:p w14:paraId="0A929E92" w14:textId="77777777" w:rsidR="009169AB" w:rsidRPr="009169AB" w:rsidRDefault="009169AB" w:rsidP="009169AB">
      <w:pPr>
        <w:pBdr>
          <w:top w:val="single" w:sz="4" w:space="1" w:color="auto"/>
          <w:left w:val="single" w:sz="4" w:space="4" w:color="auto"/>
          <w:bottom w:val="single" w:sz="4" w:space="1" w:color="auto"/>
          <w:right w:val="single" w:sz="4" w:space="4" w:color="auto"/>
        </w:pBdr>
        <w:spacing w:before="120"/>
        <w:rPr>
          <w:rFonts w:ascii="Arial" w:hAnsi="Arial" w:cs="Arial"/>
        </w:rPr>
      </w:pPr>
    </w:p>
    <w:p w14:paraId="35DA0F59" w14:textId="77777777" w:rsidR="009169AB" w:rsidRPr="009169AB" w:rsidRDefault="009169AB" w:rsidP="009169AB">
      <w:pPr>
        <w:pBdr>
          <w:top w:val="single" w:sz="4" w:space="1" w:color="auto"/>
          <w:left w:val="single" w:sz="4" w:space="4" w:color="auto"/>
          <w:bottom w:val="single" w:sz="4" w:space="1" w:color="auto"/>
          <w:right w:val="single" w:sz="4" w:space="4" w:color="auto"/>
        </w:pBdr>
        <w:spacing w:before="120"/>
        <w:rPr>
          <w:rFonts w:ascii="Arial" w:hAnsi="Arial" w:cs="Arial"/>
        </w:rPr>
      </w:pPr>
    </w:p>
    <w:p w14:paraId="098B87AD" w14:textId="77777777" w:rsidR="009169AB" w:rsidRPr="009169AB" w:rsidRDefault="009169AB" w:rsidP="009169AB">
      <w:pPr>
        <w:pBdr>
          <w:top w:val="single" w:sz="4" w:space="1" w:color="auto"/>
          <w:left w:val="single" w:sz="4" w:space="4" w:color="auto"/>
          <w:bottom w:val="single" w:sz="4" w:space="1" w:color="auto"/>
          <w:right w:val="single" w:sz="4" w:space="4" w:color="auto"/>
        </w:pBdr>
        <w:spacing w:before="120"/>
        <w:rPr>
          <w:rFonts w:ascii="Arial" w:hAnsi="Arial" w:cs="Arial"/>
        </w:rPr>
      </w:pPr>
    </w:p>
    <w:p w14:paraId="48E0B01E" w14:textId="77777777" w:rsidR="009169AB" w:rsidRPr="009169AB" w:rsidRDefault="009169AB" w:rsidP="009169AB">
      <w:pPr>
        <w:pBdr>
          <w:top w:val="single" w:sz="4" w:space="1" w:color="auto"/>
          <w:left w:val="single" w:sz="4" w:space="4" w:color="auto"/>
          <w:bottom w:val="single" w:sz="4" w:space="1" w:color="auto"/>
          <w:right w:val="single" w:sz="4" w:space="4" w:color="auto"/>
        </w:pBdr>
        <w:spacing w:before="120"/>
        <w:rPr>
          <w:rFonts w:ascii="Arial" w:hAnsi="Arial" w:cs="Arial"/>
        </w:rPr>
      </w:pPr>
    </w:p>
    <w:p w14:paraId="6ED1588B" w14:textId="77777777" w:rsidR="009169AB" w:rsidRPr="009169AB" w:rsidRDefault="009169AB" w:rsidP="009169AB">
      <w:pPr>
        <w:pBdr>
          <w:top w:val="single" w:sz="4" w:space="1" w:color="auto"/>
          <w:left w:val="single" w:sz="4" w:space="4" w:color="auto"/>
          <w:bottom w:val="single" w:sz="4" w:space="1" w:color="auto"/>
          <w:right w:val="single" w:sz="4" w:space="4" w:color="auto"/>
        </w:pBdr>
        <w:spacing w:before="120"/>
        <w:rPr>
          <w:rFonts w:ascii="Arial" w:hAnsi="Arial" w:cs="Arial"/>
        </w:rPr>
      </w:pPr>
    </w:p>
    <w:p w14:paraId="703ED10B" w14:textId="77777777" w:rsidR="009169AB" w:rsidRPr="009169AB" w:rsidRDefault="009169AB" w:rsidP="009169AB">
      <w:pPr>
        <w:pBdr>
          <w:top w:val="single" w:sz="4" w:space="1" w:color="auto"/>
          <w:left w:val="single" w:sz="4" w:space="4" w:color="auto"/>
          <w:bottom w:val="single" w:sz="4" w:space="1" w:color="auto"/>
          <w:right w:val="single" w:sz="4" w:space="4" w:color="auto"/>
        </w:pBdr>
        <w:spacing w:before="120"/>
        <w:rPr>
          <w:rFonts w:ascii="Arial" w:hAnsi="Arial" w:cs="Arial"/>
        </w:rPr>
      </w:pPr>
    </w:p>
    <w:p w14:paraId="34E67946" w14:textId="77777777" w:rsidR="009169AB" w:rsidRPr="009169AB" w:rsidRDefault="009169AB" w:rsidP="009169AB">
      <w:pPr>
        <w:spacing w:before="120"/>
        <w:rPr>
          <w:rFonts w:ascii="Arial" w:hAnsi="Arial" w:cs="Arial"/>
        </w:rPr>
      </w:pPr>
      <w:r w:rsidRPr="009169AB">
        <w:rPr>
          <w:rFonts w:ascii="Arial" w:hAnsi="Arial" w:cs="Arial"/>
        </w:rPr>
        <w:br w:type="page"/>
      </w:r>
    </w:p>
    <w:p w14:paraId="08C74A06" w14:textId="77777777" w:rsidR="009169AB" w:rsidRPr="009169AB" w:rsidRDefault="009169AB" w:rsidP="009169AB">
      <w:pPr>
        <w:pBdr>
          <w:top w:val="single" w:sz="4" w:space="1" w:color="auto"/>
          <w:left w:val="single" w:sz="4" w:space="4" w:color="auto"/>
          <w:bottom w:val="single" w:sz="4" w:space="1" w:color="auto"/>
          <w:right w:val="single" w:sz="4" w:space="4" w:color="auto"/>
        </w:pBdr>
        <w:spacing w:before="120"/>
        <w:rPr>
          <w:rFonts w:ascii="Arial" w:hAnsi="Arial" w:cs="Arial"/>
          <w:b/>
        </w:rPr>
      </w:pPr>
      <w:r w:rsidRPr="009169AB">
        <w:rPr>
          <w:rFonts w:ascii="Arial" w:hAnsi="Arial" w:cs="Arial"/>
          <w:b/>
        </w:rPr>
        <w:lastRenderedPageBreak/>
        <w:t>4. So ging es weiter:</w:t>
      </w:r>
    </w:p>
    <w:p w14:paraId="606F889E" w14:textId="77777777" w:rsidR="009169AB" w:rsidRPr="009169AB" w:rsidRDefault="009169AB" w:rsidP="009169AB">
      <w:pPr>
        <w:pBdr>
          <w:top w:val="single" w:sz="4" w:space="1" w:color="auto"/>
          <w:left w:val="single" w:sz="4" w:space="4" w:color="auto"/>
          <w:bottom w:val="single" w:sz="4" w:space="1" w:color="auto"/>
          <w:right w:val="single" w:sz="4" w:space="4" w:color="auto"/>
        </w:pBdr>
        <w:spacing w:before="120"/>
        <w:rPr>
          <w:rFonts w:ascii="Arial" w:hAnsi="Arial" w:cs="Arial"/>
        </w:rPr>
      </w:pPr>
      <w:r w:rsidRPr="009169AB">
        <w:rPr>
          <w:rFonts w:ascii="Arial" w:hAnsi="Arial" w:cs="Arial"/>
        </w:rPr>
        <w:t xml:space="preserve">Der </w:t>
      </w:r>
      <w:proofErr w:type="spellStart"/>
      <w:r w:rsidRPr="009169AB">
        <w:rPr>
          <w:rFonts w:ascii="Arial" w:hAnsi="Arial" w:cs="Arial"/>
        </w:rPr>
        <w:t>Muttenzer</w:t>
      </w:r>
      <w:proofErr w:type="spellEnd"/>
      <w:r w:rsidRPr="009169AB">
        <w:rPr>
          <w:rFonts w:ascii="Arial" w:hAnsi="Arial" w:cs="Arial"/>
        </w:rPr>
        <w:t xml:space="preserve"> Bürgerrat hatte dies den drei Antragsstellern bewilligt. Anders gestern der Baselbieter Landrat. Während die Einbürgerung von Vater und Bruder unbestritten waren, verweigerte eine Mehrheit aus FDP, SVP, CVP und SD der Frau das Kantonsbürgerrecht. Die Befürworter (SP, Grüne und eine vierköpfige CVP/EVP-Minderheit) unterlagen nach einer langen und emotional geführten Debatte. Das ist ungewöhnlich, weil Einbürgerungen im Landrat meist als Routinegeschäfte über die Bühne gehen. </w:t>
      </w:r>
    </w:p>
    <w:p w14:paraId="31D8F755" w14:textId="77777777" w:rsidR="009169AB" w:rsidRPr="009169AB" w:rsidRDefault="009169AB" w:rsidP="009169AB">
      <w:pPr>
        <w:pBdr>
          <w:top w:val="single" w:sz="4" w:space="1" w:color="auto"/>
          <w:left w:val="single" w:sz="4" w:space="4" w:color="auto"/>
          <w:bottom w:val="single" w:sz="4" w:space="1" w:color="auto"/>
          <w:right w:val="single" w:sz="4" w:space="4" w:color="auto"/>
        </w:pBdr>
        <w:spacing w:before="120"/>
        <w:rPr>
          <w:rFonts w:ascii="Arial" w:hAnsi="Arial" w:cs="Arial"/>
        </w:rPr>
      </w:pPr>
      <w:r w:rsidRPr="009169AB">
        <w:rPr>
          <w:rFonts w:ascii="Arial" w:hAnsi="Arial" w:cs="Arial"/>
        </w:rPr>
        <w:t xml:space="preserve">Doch diesmal war alles anders. … «In der (vorbereitenden) Kommission kam das Gerücht auf, die junge Frau sei von ihrem Vater unter das Kopftuch gezwungen worden», berichtet (der) Kommissionspräsident (SP, Pratteln). Darum habe man zuerst den Vater nicht einbürgern wollen. «Ich war selber erstaunt, dass uns in der Befragung eine selbstbewusste junge Frau </w:t>
      </w:r>
      <w:proofErr w:type="gramStart"/>
      <w:r w:rsidRPr="009169AB">
        <w:rPr>
          <w:rFonts w:ascii="Arial" w:hAnsi="Arial" w:cs="Arial"/>
        </w:rPr>
        <w:t>gegenüber sass</w:t>
      </w:r>
      <w:proofErr w:type="gramEnd"/>
      <w:r w:rsidRPr="009169AB">
        <w:rPr>
          <w:rFonts w:ascii="Arial" w:hAnsi="Arial" w:cs="Arial"/>
        </w:rPr>
        <w:t xml:space="preserve">, die erklärte, dass sie sich freiwillig aufgrund ihrer religiösen Überzeugung so kleidet.» Sie sei aber eine tolerante Frau und billige andern Frauen das Recht zu, ohne Kopftuch auszugehen. </w:t>
      </w:r>
    </w:p>
    <w:p w14:paraId="6B953ADD" w14:textId="77777777" w:rsidR="009169AB" w:rsidRPr="009169AB" w:rsidRDefault="009169AB" w:rsidP="009169AB">
      <w:pPr>
        <w:pBdr>
          <w:top w:val="single" w:sz="4" w:space="1" w:color="auto"/>
          <w:left w:val="single" w:sz="4" w:space="4" w:color="auto"/>
          <w:bottom w:val="single" w:sz="4" w:space="1" w:color="auto"/>
          <w:right w:val="single" w:sz="4" w:space="4" w:color="auto"/>
        </w:pBdr>
        <w:spacing w:before="120"/>
        <w:rPr>
          <w:rFonts w:ascii="Arial" w:hAnsi="Arial" w:cs="Arial"/>
        </w:rPr>
      </w:pPr>
      <w:r w:rsidRPr="009169AB">
        <w:rPr>
          <w:rFonts w:ascii="Arial" w:hAnsi="Arial" w:cs="Arial"/>
        </w:rPr>
        <w:t>… Der Vizepräsident beschränkte sich in seinen Ausführungen auf die formalen Kriterien. Die Türkin habe sich in den letzten beiden Jahren nicht um Arbeit und eine Verbesserung ihrer Deutschkenntnisse gekümmert. Ihr Integrationswille sei nicht erkennbar. … Als der Präsident vor einer Verletzung der Religionsfreiheit warnte, platzte (dem Vizepräsidenten) der Kragen: «Die Bekleidung hat keine Rolle gespielt.» Doch der Präsident gab ihm zurück: «Lest doch die Kommissionsprotokolle, da wird seitenlang über solche Äusserlichkeiten geschrieben.»</w:t>
      </w:r>
    </w:p>
    <w:p w14:paraId="570018F5" w14:textId="77777777" w:rsidR="009169AB" w:rsidRPr="009169AB" w:rsidRDefault="009169AB" w:rsidP="009169AB">
      <w:pPr>
        <w:pBdr>
          <w:top w:val="single" w:sz="4" w:space="1" w:color="auto"/>
          <w:left w:val="single" w:sz="4" w:space="4" w:color="auto"/>
          <w:bottom w:val="single" w:sz="4" w:space="1" w:color="auto"/>
          <w:right w:val="single" w:sz="4" w:space="4" w:color="auto"/>
        </w:pBdr>
        <w:spacing w:before="120"/>
        <w:rPr>
          <w:rFonts w:ascii="Arial" w:hAnsi="Arial" w:cs="Arial"/>
        </w:rPr>
      </w:pPr>
    </w:p>
    <w:p w14:paraId="39CA65C4" w14:textId="77777777" w:rsidR="009169AB" w:rsidRPr="009169AB" w:rsidRDefault="009169AB" w:rsidP="009169AB">
      <w:pPr>
        <w:pBdr>
          <w:top w:val="single" w:sz="4" w:space="1" w:color="auto"/>
          <w:left w:val="single" w:sz="4" w:space="4" w:color="auto"/>
          <w:bottom w:val="single" w:sz="4" w:space="1" w:color="auto"/>
          <w:right w:val="single" w:sz="4" w:space="4" w:color="auto"/>
        </w:pBdr>
        <w:spacing w:before="120"/>
        <w:rPr>
          <w:rFonts w:ascii="Arial" w:hAnsi="Arial" w:cs="Arial"/>
        </w:rPr>
      </w:pPr>
      <w:r w:rsidRPr="009169AB">
        <w:rPr>
          <w:rFonts w:ascii="Arial" w:hAnsi="Arial" w:cs="Arial"/>
        </w:rPr>
        <w:t>Ergebnis: Mit 46 zu 34 lehnte der Landrat das Kantonsbürgerrecht für die junge Türkin ab.</w:t>
      </w:r>
    </w:p>
    <w:p w14:paraId="24AEE639" w14:textId="77777777" w:rsidR="009169AB" w:rsidRPr="009169AB" w:rsidRDefault="009169AB" w:rsidP="009169AB">
      <w:pPr>
        <w:spacing w:before="120"/>
        <w:rPr>
          <w:rFonts w:ascii="Arial" w:hAnsi="Arial" w:cs="Arial"/>
        </w:rPr>
      </w:pPr>
    </w:p>
    <w:p w14:paraId="64C2E043" w14:textId="77777777" w:rsidR="009169AB" w:rsidRPr="009169AB" w:rsidRDefault="009169AB" w:rsidP="009169AB">
      <w:pPr>
        <w:pBdr>
          <w:top w:val="single" w:sz="4" w:space="1" w:color="auto"/>
          <w:left w:val="single" w:sz="4" w:space="4" w:color="auto"/>
          <w:bottom w:val="single" w:sz="4" w:space="1" w:color="auto"/>
          <w:right w:val="single" w:sz="4" w:space="4" w:color="auto"/>
        </w:pBdr>
        <w:spacing w:before="120"/>
        <w:rPr>
          <w:rFonts w:ascii="Arial" w:hAnsi="Arial" w:cs="Arial"/>
          <w:b/>
        </w:rPr>
      </w:pPr>
      <w:r w:rsidRPr="009169AB">
        <w:rPr>
          <w:rFonts w:ascii="Arial" w:hAnsi="Arial" w:cs="Arial"/>
          <w:b/>
        </w:rPr>
        <w:t>5. Was hat die Beschäftigung mit dem Thema gebracht?</w:t>
      </w:r>
    </w:p>
    <w:p w14:paraId="23225617" w14:textId="77777777" w:rsidR="009169AB" w:rsidRPr="009169AB" w:rsidRDefault="009169AB" w:rsidP="009169AB">
      <w:pPr>
        <w:pBdr>
          <w:top w:val="single" w:sz="4" w:space="1" w:color="auto"/>
          <w:left w:val="single" w:sz="4" w:space="4" w:color="auto"/>
          <w:bottom w:val="single" w:sz="4" w:space="1" w:color="auto"/>
          <w:right w:val="single" w:sz="4" w:space="4" w:color="auto"/>
        </w:pBdr>
        <w:spacing w:before="120"/>
        <w:rPr>
          <w:rFonts w:ascii="Arial" w:hAnsi="Arial" w:cs="Arial"/>
          <w:b/>
        </w:rPr>
      </w:pPr>
    </w:p>
    <w:p w14:paraId="774D6B79" w14:textId="77777777" w:rsidR="009169AB" w:rsidRPr="009169AB" w:rsidRDefault="009169AB" w:rsidP="009169AB">
      <w:pPr>
        <w:pBdr>
          <w:top w:val="single" w:sz="4" w:space="1" w:color="auto"/>
          <w:left w:val="single" w:sz="4" w:space="4" w:color="auto"/>
          <w:bottom w:val="single" w:sz="4" w:space="1" w:color="auto"/>
          <w:right w:val="single" w:sz="4" w:space="4" w:color="auto"/>
        </w:pBdr>
        <w:spacing w:before="120"/>
        <w:rPr>
          <w:rFonts w:ascii="Arial" w:hAnsi="Arial" w:cs="Arial"/>
        </w:rPr>
      </w:pPr>
      <w:r w:rsidRPr="009169AB">
        <w:rPr>
          <w:rFonts w:ascii="Arial" w:hAnsi="Arial" w:cs="Arial"/>
        </w:rPr>
        <w:t>5.1 Denkt ihr jetzt anders als vor der Lektüre der verschiedenen Texte über das Kopftuchtragen?</w:t>
      </w:r>
      <w:r w:rsidRPr="009169AB">
        <w:rPr>
          <w:rFonts w:ascii="Arial" w:hAnsi="Arial" w:cs="Arial"/>
        </w:rPr>
        <w:br/>
      </w:r>
      <w:r w:rsidRPr="009169AB">
        <w:rPr>
          <w:rFonts w:ascii="Arial" w:hAnsi="Arial" w:cs="Arial"/>
          <w:b/>
        </w:rPr>
        <w:br/>
      </w:r>
      <w:proofErr w:type="gramStart"/>
      <w:r w:rsidRPr="009169AB">
        <w:rPr>
          <w:rFonts w:ascii="Arial" w:hAnsi="Arial" w:cs="Arial"/>
        </w:rPr>
        <w:t>●  Wenn</w:t>
      </w:r>
      <w:proofErr w:type="gramEnd"/>
      <w:r w:rsidRPr="009169AB">
        <w:rPr>
          <w:rFonts w:ascii="Arial" w:hAnsi="Arial" w:cs="Arial"/>
        </w:rPr>
        <w:t xml:space="preserve"> ja: Warum?</w:t>
      </w:r>
    </w:p>
    <w:p w14:paraId="7020E6DB" w14:textId="77777777" w:rsidR="009169AB" w:rsidRPr="009169AB" w:rsidRDefault="009169AB" w:rsidP="009169AB">
      <w:pPr>
        <w:pBdr>
          <w:top w:val="single" w:sz="4" w:space="1" w:color="auto"/>
          <w:left w:val="single" w:sz="4" w:space="4" w:color="auto"/>
          <w:bottom w:val="single" w:sz="4" w:space="1" w:color="auto"/>
          <w:right w:val="single" w:sz="4" w:space="4" w:color="auto"/>
        </w:pBdr>
        <w:spacing w:before="120"/>
        <w:rPr>
          <w:rFonts w:ascii="Arial" w:hAnsi="Arial" w:cs="Arial"/>
          <w:b/>
        </w:rPr>
      </w:pPr>
    </w:p>
    <w:p w14:paraId="394560F6" w14:textId="77777777" w:rsidR="009169AB" w:rsidRPr="009169AB" w:rsidRDefault="009169AB" w:rsidP="009169AB">
      <w:pPr>
        <w:pBdr>
          <w:top w:val="single" w:sz="4" w:space="1" w:color="auto"/>
          <w:left w:val="single" w:sz="4" w:space="4" w:color="auto"/>
          <w:bottom w:val="single" w:sz="4" w:space="1" w:color="auto"/>
          <w:right w:val="single" w:sz="4" w:space="4" w:color="auto"/>
        </w:pBdr>
        <w:spacing w:before="120"/>
        <w:rPr>
          <w:rFonts w:ascii="Arial" w:hAnsi="Arial" w:cs="Arial"/>
          <w:b/>
        </w:rPr>
      </w:pPr>
    </w:p>
    <w:p w14:paraId="35A58B85" w14:textId="77777777" w:rsidR="009169AB" w:rsidRPr="009169AB" w:rsidRDefault="009169AB" w:rsidP="009169AB">
      <w:pPr>
        <w:pBdr>
          <w:top w:val="single" w:sz="4" w:space="1" w:color="auto"/>
          <w:left w:val="single" w:sz="4" w:space="4" w:color="auto"/>
          <w:bottom w:val="single" w:sz="4" w:space="1" w:color="auto"/>
          <w:right w:val="single" w:sz="4" w:space="4" w:color="auto"/>
        </w:pBdr>
        <w:spacing w:before="120"/>
        <w:rPr>
          <w:rFonts w:ascii="Arial" w:hAnsi="Arial" w:cs="Arial"/>
          <w:b/>
        </w:rPr>
      </w:pPr>
    </w:p>
    <w:p w14:paraId="2AE6321A" w14:textId="77777777" w:rsidR="009169AB" w:rsidRPr="009169AB" w:rsidRDefault="009169AB" w:rsidP="009169AB">
      <w:pPr>
        <w:pBdr>
          <w:top w:val="single" w:sz="4" w:space="1" w:color="auto"/>
          <w:left w:val="single" w:sz="4" w:space="4" w:color="auto"/>
          <w:bottom w:val="single" w:sz="4" w:space="1" w:color="auto"/>
          <w:right w:val="single" w:sz="4" w:space="4" w:color="auto"/>
        </w:pBdr>
        <w:spacing w:before="120"/>
        <w:rPr>
          <w:rFonts w:ascii="Arial" w:hAnsi="Arial" w:cs="Arial"/>
          <w:b/>
        </w:rPr>
      </w:pPr>
    </w:p>
    <w:p w14:paraId="5C1CDF8B" w14:textId="77777777" w:rsidR="009169AB" w:rsidRPr="009169AB" w:rsidRDefault="009169AB" w:rsidP="009169AB">
      <w:pPr>
        <w:pBdr>
          <w:top w:val="single" w:sz="4" w:space="1" w:color="auto"/>
          <w:left w:val="single" w:sz="4" w:space="4" w:color="auto"/>
          <w:bottom w:val="single" w:sz="4" w:space="1" w:color="auto"/>
          <w:right w:val="single" w:sz="4" w:space="4" w:color="auto"/>
        </w:pBdr>
        <w:spacing w:before="120"/>
        <w:rPr>
          <w:rFonts w:ascii="Arial" w:hAnsi="Arial" w:cs="Arial"/>
          <w:b/>
        </w:rPr>
      </w:pPr>
    </w:p>
    <w:p w14:paraId="5AB8B801" w14:textId="77777777" w:rsidR="009169AB" w:rsidRPr="009169AB" w:rsidRDefault="009169AB" w:rsidP="009169AB">
      <w:pPr>
        <w:pBdr>
          <w:top w:val="single" w:sz="4" w:space="1" w:color="auto"/>
          <w:left w:val="single" w:sz="4" w:space="4" w:color="auto"/>
          <w:bottom w:val="single" w:sz="4" w:space="1" w:color="auto"/>
          <w:right w:val="single" w:sz="4" w:space="4" w:color="auto"/>
        </w:pBdr>
        <w:spacing w:before="120"/>
        <w:rPr>
          <w:rFonts w:ascii="Arial" w:hAnsi="Arial" w:cs="Arial"/>
          <w:b/>
        </w:rPr>
      </w:pPr>
    </w:p>
    <w:p w14:paraId="7B77D667" w14:textId="77777777" w:rsidR="009169AB" w:rsidRPr="009169AB" w:rsidRDefault="009169AB" w:rsidP="009169AB">
      <w:pPr>
        <w:pBdr>
          <w:top w:val="single" w:sz="4" w:space="1" w:color="auto"/>
          <w:left w:val="single" w:sz="4" w:space="4" w:color="auto"/>
          <w:bottom w:val="single" w:sz="4" w:space="1" w:color="auto"/>
          <w:right w:val="single" w:sz="4" w:space="4" w:color="auto"/>
        </w:pBdr>
        <w:spacing w:before="120"/>
        <w:rPr>
          <w:rFonts w:ascii="Arial" w:hAnsi="Arial" w:cs="Arial"/>
        </w:rPr>
      </w:pPr>
      <w:r w:rsidRPr="009169AB">
        <w:rPr>
          <w:rFonts w:ascii="Arial" w:hAnsi="Arial" w:cs="Arial"/>
        </w:rPr>
        <w:t>● Wenn nein: Warum nicht?</w:t>
      </w:r>
    </w:p>
    <w:p w14:paraId="3F6917AB" w14:textId="77777777" w:rsidR="009169AB" w:rsidRPr="009169AB" w:rsidRDefault="009169AB" w:rsidP="009169AB">
      <w:pPr>
        <w:pBdr>
          <w:top w:val="single" w:sz="4" w:space="1" w:color="auto"/>
          <w:left w:val="single" w:sz="4" w:space="4" w:color="auto"/>
          <w:bottom w:val="single" w:sz="4" w:space="1" w:color="auto"/>
          <w:right w:val="single" w:sz="4" w:space="4" w:color="auto"/>
        </w:pBdr>
        <w:spacing w:before="120"/>
        <w:rPr>
          <w:rFonts w:ascii="Arial" w:hAnsi="Arial" w:cs="Arial"/>
          <w:b/>
        </w:rPr>
      </w:pPr>
    </w:p>
    <w:p w14:paraId="3DBDC47A" w14:textId="77777777" w:rsidR="009169AB" w:rsidRPr="009169AB" w:rsidRDefault="009169AB" w:rsidP="009169AB">
      <w:pPr>
        <w:pBdr>
          <w:top w:val="single" w:sz="4" w:space="1" w:color="auto"/>
          <w:left w:val="single" w:sz="4" w:space="4" w:color="auto"/>
          <w:bottom w:val="single" w:sz="4" w:space="1" w:color="auto"/>
          <w:right w:val="single" w:sz="4" w:space="4" w:color="auto"/>
        </w:pBdr>
        <w:spacing w:before="120"/>
        <w:rPr>
          <w:rFonts w:ascii="Arial" w:hAnsi="Arial" w:cs="Arial"/>
          <w:b/>
        </w:rPr>
      </w:pPr>
    </w:p>
    <w:p w14:paraId="34274F7E" w14:textId="77777777" w:rsidR="009169AB" w:rsidRPr="009169AB" w:rsidRDefault="009169AB" w:rsidP="009169AB">
      <w:pPr>
        <w:pBdr>
          <w:top w:val="single" w:sz="4" w:space="1" w:color="auto"/>
          <w:left w:val="single" w:sz="4" w:space="4" w:color="auto"/>
          <w:bottom w:val="single" w:sz="4" w:space="1" w:color="auto"/>
          <w:right w:val="single" w:sz="4" w:space="4" w:color="auto"/>
        </w:pBdr>
        <w:spacing w:before="120"/>
        <w:rPr>
          <w:rFonts w:ascii="Arial" w:hAnsi="Arial" w:cs="Arial"/>
          <w:b/>
        </w:rPr>
      </w:pPr>
    </w:p>
    <w:p w14:paraId="63216013" w14:textId="77777777" w:rsidR="009169AB" w:rsidRPr="009169AB" w:rsidRDefault="009169AB" w:rsidP="009169AB">
      <w:pPr>
        <w:pBdr>
          <w:top w:val="single" w:sz="4" w:space="1" w:color="auto"/>
          <w:left w:val="single" w:sz="4" w:space="4" w:color="auto"/>
          <w:bottom w:val="single" w:sz="4" w:space="1" w:color="auto"/>
          <w:right w:val="single" w:sz="4" w:space="4" w:color="auto"/>
        </w:pBdr>
        <w:spacing w:before="120"/>
        <w:rPr>
          <w:rFonts w:ascii="Arial" w:hAnsi="Arial" w:cs="Arial"/>
          <w:b/>
        </w:rPr>
      </w:pPr>
    </w:p>
    <w:p w14:paraId="126FA7CD" w14:textId="77777777" w:rsidR="009169AB" w:rsidRPr="009169AB" w:rsidRDefault="009169AB" w:rsidP="009169AB">
      <w:pPr>
        <w:pBdr>
          <w:top w:val="single" w:sz="4" w:space="1" w:color="auto"/>
          <w:left w:val="single" w:sz="4" w:space="4" w:color="auto"/>
          <w:bottom w:val="single" w:sz="4" w:space="1" w:color="auto"/>
          <w:right w:val="single" w:sz="4" w:space="4" w:color="auto"/>
        </w:pBdr>
        <w:spacing w:before="120"/>
        <w:rPr>
          <w:rFonts w:ascii="Arial" w:hAnsi="Arial" w:cs="Arial"/>
          <w:b/>
        </w:rPr>
      </w:pPr>
    </w:p>
    <w:p w14:paraId="6085105A" w14:textId="77777777" w:rsidR="009169AB" w:rsidRPr="009169AB" w:rsidRDefault="009169AB" w:rsidP="009169AB">
      <w:pPr>
        <w:pBdr>
          <w:top w:val="single" w:sz="4" w:space="1" w:color="auto"/>
          <w:left w:val="single" w:sz="4" w:space="4" w:color="auto"/>
          <w:bottom w:val="single" w:sz="4" w:space="1" w:color="auto"/>
          <w:right w:val="single" w:sz="4" w:space="4" w:color="auto"/>
        </w:pBdr>
        <w:spacing w:before="120"/>
        <w:rPr>
          <w:rFonts w:ascii="Arial" w:hAnsi="Arial" w:cs="Arial"/>
          <w:b/>
        </w:rPr>
      </w:pPr>
    </w:p>
    <w:p w14:paraId="6BD14554" w14:textId="77777777" w:rsidR="009169AB" w:rsidRPr="009169AB" w:rsidRDefault="009169AB" w:rsidP="009169AB">
      <w:pPr>
        <w:pBdr>
          <w:top w:val="single" w:sz="4" w:space="1" w:color="auto"/>
          <w:left w:val="single" w:sz="4" w:space="4" w:color="auto"/>
          <w:bottom w:val="single" w:sz="4" w:space="1" w:color="auto"/>
          <w:right w:val="single" w:sz="4" w:space="4" w:color="auto"/>
        </w:pBdr>
        <w:spacing w:before="120"/>
        <w:rPr>
          <w:rFonts w:ascii="Arial" w:hAnsi="Arial" w:cs="Arial"/>
          <w:b/>
        </w:rPr>
      </w:pPr>
    </w:p>
    <w:p w14:paraId="565D924A" w14:textId="77777777" w:rsidR="009169AB" w:rsidRPr="009169AB" w:rsidRDefault="009169AB" w:rsidP="009169AB">
      <w:pPr>
        <w:pBdr>
          <w:top w:val="single" w:sz="4" w:space="1" w:color="auto"/>
          <w:left w:val="single" w:sz="4" w:space="4" w:color="auto"/>
          <w:bottom w:val="single" w:sz="4" w:space="1" w:color="auto"/>
          <w:right w:val="single" w:sz="4" w:space="4" w:color="auto"/>
        </w:pBdr>
        <w:spacing w:before="120"/>
        <w:rPr>
          <w:rFonts w:ascii="Arial" w:hAnsi="Arial" w:cs="Arial"/>
        </w:rPr>
      </w:pPr>
      <w:proofErr w:type="gramStart"/>
      <w:r w:rsidRPr="009169AB">
        <w:rPr>
          <w:rFonts w:ascii="Arial" w:hAnsi="Arial" w:cs="Arial"/>
        </w:rPr>
        <w:t>5.2  Was</w:t>
      </w:r>
      <w:proofErr w:type="gramEnd"/>
      <w:r w:rsidRPr="009169AB">
        <w:rPr>
          <w:rFonts w:ascii="Arial" w:hAnsi="Arial" w:cs="Arial"/>
        </w:rPr>
        <w:t xml:space="preserve"> hat dieser Posten mit Globalisierung zu tun?</w:t>
      </w:r>
    </w:p>
    <w:p w14:paraId="5EC1F493" w14:textId="77777777" w:rsidR="009169AB" w:rsidRPr="009169AB" w:rsidRDefault="009169AB" w:rsidP="009169AB">
      <w:pPr>
        <w:pBdr>
          <w:top w:val="single" w:sz="4" w:space="1" w:color="auto"/>
          <w:left w:val="single" w:sz="4" w:space="4" w:color="auto"/>
          <w:bottom w:val="single" w:sz="4" w:space="1" w:color="auto"/>
          <w:right w:val="single" w:sz="4" w:space="4" w:color="auto"/>
        </w:pBdr>
        <w:spacing w:before="120"/>
        <w:rPr>
          <w:rFonts w:ascii="Arial" w:hAnsi="Arial" w:cs="Arial"/>
        </w:rPr>
      </w:pPr>
    </w:p>
    <w:p w14:paraId="51D0A77C" w14:textId="77777777" w:rsidR="009169AB" w:rsidRPr="009169AB" w:rsidRDefault="009169AB" w:rsidP="009169AB">
      <w:pPr>
        <w:pBdr>
          <w:top w:val="single" w:sz="4" w:space="1" w:color="auto"/>
          <w:left w:val="single" w:sz="4" w:space="4" w:color="auto"/>
          <w:bottom w:val="single" w:sz="4" w:space="1" w:color="auto"/>
          <w:right w:val="single" w:sz="4" w:space="4" w:color="auto"/>
        </w:pBdr>
        <w:spacing w:before="120"/>
        <w:rPr>
          <w:rFonts w:ascii="Arial" w:hAnsi="Arial" w:cs="Arial"/>
        </w:rPr>
      </w:pPr>
    </w:p>
    <w:p w14:paraId="4CB61218" w14:textId="77777777" w:rsidR="009169AB" w:rsidRPr="009169AB" w:rsidRDefault="009169AB" w:rsidP="009169AB">
      <w:pPr>
        <w:pBdr>
          <w:top w:val="single" w:sz="4" w:space="1" w:color="auto"/>
          <w:left w:val="single" w:sz="4" w:space="4" w:color="auto"/>
          <w:bottom w:val="single" w:sz="4" w:space="1" w:color="auto"/>
          <w:right w:val="single" w:sz="4" w:space="4" w:color="auto"/>
        </w:pBdr>
        <w:spacing w:before="120"/>
        <w:rPr>
          <w:rFonts w:ascii="Arial" w:hAnsi="Arial" w:cs="Arial"/>
        </w:rPr>
      </w:pPr>
    </w:p>
    <w:p w14:paraId="7FE0F895" w14:textId="77777777" w:rsidR="009169AB" w:rsidRPr="009169AB" w:rsidRDefault="009169AB" w:rsidP="009169AB">
      <w:pPr>
        <w:pBdr>
          <w:top w:val="single" w:sz="4" w:space="1" w:color="auto"/>
          <w:left w:val="single" w:sz="4" w:space="4" w:color="auto"/>
          <w:bottom w:val="single" w:sz="4" w:space="1" w:color="auto"/>
          <w:right w:val="single" w:sz="4" w:space="4" w:color="auto"/>
        </w:pBdr>
        <w:spacing w:before="120"/>
        <w:rPr>
          <w:rFonts w:ascii="Arial" w:hAnsi="Arial" w:cs="Arial"/>
        </w:rPr>
      </w:pPr>
    </w:p>
    <w:p w14:paraId="3D0D8005" w14:textId="77777777" w:rsidR="009169AB" w:rsidRPr="009169AB" w:rsidRDefault="009169AB" w:rsidP="009169AB">
      <w:pPr>
        <w:pBdr>
          <w:top w:val="single" w:sz="4" w:space="1" w:color="auto"/>
          <w:left w:val="single" w:sz="4" w:space="4" w:color="auto"/>
          <w:bottom w:val="single" w:sz="4" w:space="1" w:color="auto"/>
          <w:right w:val="single" w:sz="4" w:space="4" w:color="auto"/>
        </w:pBdr>
        <w:spacing w:before="120"/>
        <w:rPr>
          <w:rFonts w:ascii="Arial" w:hAnsi="Arial" w:cs="Arial"/>
        </w:rPr>
      </w:pPr>
    </w:p>
    <w:p w14:paraId="49F52798" w14:textId="77777777" w:rsidR="009169AB" w:rsidRPr="009169AB" w:rsidRDefault="009169AB" w:rsidP="009169AB">
      <w:pPr>
        <w:pBdr>
          <w:top w:val="single" w:sz="4" w:space="1" w:color="auto"/>
          <w:left w:val="single" w:sz="4" w:space="4" w:color="auto"/>
          <w:bottom w:val="single" w:sz="4" w:space="1" w:color="auto"/>
          <w:right w:val="single" w:sz="4" w:space="4" w:color="auto"/>
        </w:pBdr>
        <w:spacing w:before="120"/>
        <w:rPr>
          <w:rFonts w:ascii="Arial" w:hAnsi="Arial" w:cs="Arial"/>
        </w:rPr>
      </w:pPr>
    </w:p>
    <w:p w14:paraId="5CFCBBA6" w14:textId="77777777" w:rsidR="009169AB" w:rsidRPr="009169AB" w:rsidRDefault="009169AB" w:rsidP="009169AB">
      <w:pPr>
        <w:spacing w:before="120"/>
        <w:rPr>
          <w:rFonts w:ascii="Arial" w:hAnsi="Arial" w:cs="Arial"/>
        </w:rPr>
      </w:pPr>
    </w:p>
    <w:p w14:paraId="3DD6B1B5" w14:textId="77777777" w:rsidR="00D02EE8" w:rsidRPr="009169AB" w:rsidRDefault="00D02EE8" w:rsidP="009169AB">
      <w:pPr>
        <w:spacing w:before="120"/>
        <w:ind w:right="686"/>
        <w:rPr>
          <w:rFonts w:ascii="Arial" w:hAnsi="Arial" w:cs="Arial"/>
        </w:rPr>
      </w:pPr>
    </w:p>
    <w:sectPr w:rsidR="00D02EE8" w:rsidRPr="009169AB" w:rsidSect="009169AB">
      <w:headerReference w:type="default" r:id="rId7"/>
      <w:footerReference w:type="even" r:id="rId8"/>
      <w:footerReference w:type="default" r:id="rId9"/>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9DEE7" w14:textId="77777777" w:rsidR="006064E1" w:rsidRDefault="006064E1" w:rsidP="007E39E7">
      <w:r>
        <w:separator/>
      </w:r>
    </w:p>
  </w:endnote>
  <w:endnote w:type="continuationSeparator" w:id="0">
    <w:p w14:paraId="1483A954" w14:textId="77777777" w:rsidR="006064E1" w:rsidRDefault="006064E1"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B8F08" w14:textId="77777777" w:rsidR="006064E1" w:rsidRDefault="006064E1" w:rsidP="007E39E7">
      <w:r>
        <w:separator/>
      </w:r>
    </w:p>
  </w:footnote>
  <w:footnote w:type="continuationSeparator" w:id="0">
    <w:p w14:paraId="01D44C0B" w14:textId="77777777" w:rsidR="006064E1" w:rsidRDefault="006064E1"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15B55257"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7099A">
                            <w:rPr>
                              <w:rFonts w:ascii="Arial" w:hAnsi="Arial" w:cs="Arial"/>
                              <w:color w:val="000000"/>
                              <w:kern w:val="36"/>
                              <w:sz w:val="16"/>
                              <w:szCs w:val="16"/>
                            </w:rPr>
                            <w:t>Globalisierung</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6"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15B55257"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7099A">
                      <w:rPr>
                        <w:rFonts w:ascii="Arial" w:hAnsi="Arial" w:cs="Arial"/>
                        <w:color w:val="000000"/>
                        <w:kern w:val="36"/>
                        <w:sz w:val="16"/>
                        <w:szCs w:val="16"/>
                      </w:rPr>
                      <w:t>Globalisierung</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553F25"/>
    <w:multiLevelType w:val="hybridMultilevel"/>
    <w:tmpl w:val="596CEB26"/>
    <w:lvl w:ilvl="0" w:tplc="04070001">
      <w:start w:val="1"/>
      <w:numFmt w:val="bullet"/>
      <w:lvlText w:val=""/>
      <w:lvlJc w:val="left"/>
      <w:pPr>
        <w:tabs>
          <w:tab w:val="num" w:pos="1429"/>
        </w:tabs>
        <w:ind w:left="1429" w:hanging="360"/>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6773E"/>
    <w:rsid w:val="00071D27"/>
    <w:rsid w:val="00074F70"/>
    <w:rsid w:val="00083127"/>
    <w:rsid w:val="0008643D"/>
    <w:rsid w:val="00092BE9"/>
    <w:rsid w:val="000A03F7"/>
    <w:rsid w:val="000A1642"/>
    <w:rsid w:val="000D5BEB"/>
    <w:rsid w:val="000F6FD6"/>
    <w:rsid w:val="0010172F"/>
    <w:rsid w:val="00151A29"/>
    <w:rsid w:val="001521BA"/>
    <w:rsid w:val="001843EA"/>
    <w:rsid w:val="0018593D"/>
    <w:rsid w:val="0019603D"/>
    <w:rsid w:val="001B57F6"/>
    <w:rsid w:val="00206785"/>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5390B"/>
    <w:rsid w:val="0038308A"/>
    <w:rsid w:val="003A1E24"/>
    <w:rsid w:val="003A392D"/>
    <w:rsid w:val="003A7D3B"/>
    <w:rsid w:val="003B34EC"/>
    <w:rsid w:val="003F1DCE"/>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3CED"/>
    <w:rsid w:val="00560A66"/>
    <w:rsid w:val="00577BB7"/>
    <w:rsid w:val="005A0C87"/>
    <w:rsid w:val="005A12E3"/>
    <w:rsid w:val="005A192D"/>
    <w:rsid w:val="005A3B7D"/>
    <w:rsid w:val="005B7E20"/>
    <w:rsid w:val="005D33B1"/>
    <w:rsid w:val="00603093"/>
    <w:rsid w:val="00605CC2"/>
    <w:rsid w:val="006064E1"/>
    <w:rsid w:val="0062125E"/>
    <w:rsid w:val="006378CE"/>
    <w:rsid w:val="006431F1"/>
    <w:rsid w:val="00646771"/>
    <w:rsid w:val="00655289"/>
    <w:rsid w:val="00676B4B"/>
    <w:rsid w:val="00693727"/>
    <w:rsid w:val="006B0B45"/>
    <w:rsid w:val="006B342D"/>
    <w:rsid w:val="006D17B8"/>
    <w:rsid w:val="006D5B1E"/>
    <w:rsid w:val="006E0D20"/>
    <w:rsid w:val="00717713"/>
    <w:rsid w:val="00724E02"/>
    <w:rsid w:val="00733A42"/>
    <w:rsid w:val="00740576"/>
    <w:rsid w:val="00747FAA"/>
    <w:rsid w:val="00767C95"/>
    <w:rsid w:val="0079123F"/>
    <w:rsid w:val="007958C4"/>
    <w:rsid w:val="007A4887"/>
    <w:rsid w:val="007B6770"/>
    <w:rsid w:val="007B7AEE"/>
    <w:rsid w:val="007C2D0B"/>
    <w:rsid w:val="007D576E"/>
    <w:rsid w:val="007E39E7"/>
    <w:rsid w:val="007E3C9B"/>
    <w:rsid w:val="007F770E"/>
    <w:rsid w:val="008148DB"/>
    <w:rsid w:val="00816ED1"/>
    <w:rsid w:val="00823E33"/>
    <w:rsid w:val="0083582D"/>
    <w:rsid w:val="008448C9"/>
    <w:rsid w:val="00885915"/>
    <w:rsid w:val="00891CDC"/>
    <w:rsid w:val="00896556"/>
    <w:rsid w:val="00897B40"/>
    <w:rsid w:val="008A16E2"/>
    <w:rsid w:val="008A1C21"/>
    <w:rsid w:val="008A1FE7"/>
    <w:rsid w:val="008A5FB5"/>
    <w:rsid w:val="008B7E82"/>
    <w:rsid w:val="008C1EDD"/>
    <w:rsid w:val="008E75A4"/>
    <w:rsid w:val="009169AB"/>
    <w:rsid w:val="00925BE2"/>
    <w:rsid w:val="00927FF7"/>
    <w:rsid w:val="0094177B"/>
    <w:rsid w:val="0095322C"/>
    <w:rsid w:val="009732FC"/>
    <w:rsid w:val="00997F5B"/>
    <w:rsid w:val="009A00B9"/>
    <w:rsid w:val="009C02C8"/>
    <w:rsid w:val="009E7C12"/>
    <w:rsid w:val="009F035F"/>
    <w:rsid w:val="009F22DB"/>
    <w:rsid w:val="00A03442"/>
    <w:rsid w:val="00A126A1"/>
    <w:rsid w:val="00A14888"/>
    <w:rsid w:val="00A3545B"/>
    <w:rsid w:val="00A437CB"/>
    <w:rsid w:val="00A47062"/>
    <w:rsid w:val="00A51169"/>
    <w:rsid w:val="00A62220"/>
    <w:rsid w:val="00A643F8"/>
    <w:rsid w:val="00A64FF4"/>
    <w:rsid w:val="00A7099A"/>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63D3E"/>
    <w:rsid w:val="00B70949"/>
    <w:rsid w:val="00BA5DD3"/>
    <w:rsid w:val="00BC19D9"/>
    <w:rsid w:val="00BE139F"/>
    <w:rsid w:val="00C14815"/>
    <w:rsid w:val="00C15A93"/>
    <w:rsid w:val="00C309A6"/>
    <w:rsid w:val="00C33BEB"/>
    <w:rsid w:val="00C42724"/>
    <w:rsid w:val="00C52BFE"/>
    <w:rsid w:val="00C660A6"/>
    <w:rsid w:val="00C6689B"/>
    <w:rsid w:val="00C76967"/>
    <w:rsid w:val="00C87196"/>
    <w:rsid w:val="00C94A7B"/>
    <w:rsid w:val="00C9647D"/>
    <w:rsid w:val="00CA52D5"/>
    <w:rsid w:val="00CB1B58"/>
    <w:rsid w:val="00CB2086"/>
    <w:rsid w:val="00CC09E5"/>
    <w:rsid w:val="00CC758A"/>
    <w:rsid w:val="00CE1E6D"/>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F29B7"/>
    <w:rsid w:val="00DF7437"/>
    <w:rsid w:val="00E003B0"/>
    <w:rsid w:val="00E068BC"/>
    <w:rsid w:val="00E159A7"/>
    <w:rsid w:val="00E229A2"/>
    <w:rsid w:val="00E34137"/>
    <w:rsid w:val="00E43C59"/>
    <w:rsid w:val="00E5527D"/>
    <w:rsid w:val="00E83980"/>
    <w:rsid w:val="00EA05C9"/>
    <w:rsid w:val="00EA6FC8"/>
    <w:rsid w:val="00EA7681"/>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paragraph" w:customStyle="1" w:styleId="glied02">
    <w:name w:val="glied02"/>
    <w:basedOn w:val="Standard"/>
    <w:rsid w:val="009169AB"/>
    <w:pPr>
      <w:tabs>
        <w:tab w:val="left" w:pos="1134"/>
      </w:tabs>
      <w:ind w:left="1134" w:hanging="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565</Words>
  <Characters>3566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13</cp:revision>
  <cp:lastPrinted>2021-07-14T09:10:00Z</cp:lastPrinted>
  <dcterms:created xsi:type="dcterms:W3CDTF">2021-07-14T08:35:00Z</dcterms:created>
  <dcterms:modified xsi:type="dcterms:W3CDTF">2021-10-25T09:57:00Z</dcterms:modified>
</cp:coreProperties>
</file>