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00412E" w:rsidRDefault="00A51169" w:rsidP="0000412E">
      <w:pPr>
        <w:spacing w:before="120"/>
        <w:ind w:right="686"/>
        <w:rPr>
          <w:rFonts w:ascii="Arial" w:hAnsi="Arial" w:cs="Arial"/>
          <w:lang w:val="de-DE"/>
        </w:rPr>
      </w:pPr>
    </w:p>
    <w:p w14:paraId="033FC297" w14:textId="4159A36D" w:rsidR="00B10673" w:rsidRPr="0000412E" w:rsidRDefault="00A7099A" w:rsidP="0000412E">
      <w:pPr>
        <w:spacing w:before="120"/>
        <w:ind w:right="686"/>
        <w:rPr>
          <w:rFonts w:ascii="Arial" w:hAnsi="Arial" w:cs="Arial"/>
          <w:lang w:val="de-DE"/>
        </w:rPr>
      </w:pPr>
      <w:r w:rsidRPr="0000412E">
        <w:rPr>
          <w:rFonts w:ascii="Arial" w:hAnsi="Arial" w:cs="Arial"/>
          <w:lang w:val="de-DE"/>
        </w:rPr>
        <w:t>Globalisierung</w:t>
      </w:r>
      <w:r w:rsidR="00B10673" w:rsidRPr="0000412E">
        <w:rPr>
          <w:rFonts w:ascii="Arial" w:hAnsi="Arial" w:cs="Arial"/>
          <w:lang w:val="de-DE"/>
        </w:rPr>
        <w:t xml:space="preserve">: </w:t>
      </w:r>
      <w:r w:rsidR="00A62220" w:rsidRPr="0000412E">
        <w:rPr>
          <w:rFonts w:ascii="Arial" w:hAnsi="Arial" w:cs="Arial"/>
          <w:lang w:val="de-DE"/>
        </w:rPr>
        <w:t>Migration</w:t>
      </w:r>
    </w:p>
    <w:p w14:paraId="241636C4" w14:textId="73DDA614" w:rsidR="009F035F" w:rsidRPr="0000412E" w:rsidRDefault="00B10673" w:rsidP="0000412E">
      <w:pPr>
        <w:spacing w:before="120"/>
        <w:ind w:right="686"/>
        <w:rPr>
          <w:rFonts w:ascii="Arial" w:hAnsi="Arial" w:cs="Arial"/>
          <w:lang w:val="de-DE"/>
        </w:rPr>
      </w:pPr>
      <w:r w:rsidRPr="0000412E">
        <w:rPr>
          <w:rFonts w:ascii="Arial" w:hAnsi="Arial" w:cs="Arial"/>
          <w:lang w:val="de-DE"/>
        </w:rPr>
        <w:t xml:space="preserve">Kapitel </w:t>
      </w:r>
      <w:r w:rsidR="00896556" w:rsidRPr="0000412E">
        <w:rPr>
          <w:rFonts w:ascii="Arial" w:hAnsi="Arial" w:cs="Arial"/>
          <w:lang w:val="de-DE"/>
        </w:rPr>
        <w:t>1</w:t>
      </w:r>
      <w:r w:rsidRPr="0000412E">
        <w:rPr>
          <w:rFonts w:ascii="Arial" w:hAnsi="Arial" w:cs="Arial"/>
          <w:lang w:val="de-DE"/>
        </w:rPr>
        <w:t xml:space="preserve">: </w:t>
      </w:r>
      <w:r w:rsidR="00A62220" w:rsidRPr="0000412E">
        <w:rPr>
          <w:rFonts w:ascii="Arial" w:hAnsi="Arial" w:cs="Arial"/>
          <w:lang w:val="de-DE"/>
        </w:rPr>
        <w:t xml:space="preserve">M01 Leben </w:t>
      </w:r>
      <w:proofErr w:type="spellStart"/>
      <w:r w:rsidR="00A62220" w:rsidRPr="0000412E">
        <w:rPr>
          <w:rFonts w:ascii="Arial" w:hAnsi="Arial" w:cs="Arial"/>
          <w:lang w:val="de-DE"/>
        </w:rPr>
        <w:t>ausserhalb</w:t>
      </w:r>
      <w:proofErr w:type="spellEnd"/>
      <w:r w:rsidR="00A62220" w:rsidRPr="0000412E">
        <w:rPr>
          <w:rFonts w:ascii="Arial" w:hAnsi="Arial" w:cs="Arial"/>
          <w:lang w:val="de-DE"/>
        </w:rPr>
        <w:t xml:space="preserve"> der Heimat</w:t>
      </w:r>
    </w:p>
    <w:p w14:paraId="5A09B93E" w14:textId="42146281" w:rsidR="005D33B1" w:rsidRPr="0000412E" w:rsidRDefault="005D33B1" w:rsidP="0000412E">
      <w:pPr>
        <w:spacing w:before="120"/>
        <w:ind w:right="686"/>
        <w:rPr>
          <w:rFonts w:ascii="Arial" w:hAnsi="Arial" w:cs="Arial"/>
          <w:lang w:val="de-DE"/>
        </w:rPr>
      </w:pPr>
    </w:p>
    <w:p w14:paraId="2313C6AE" w14:textId="77777777" w:rsidR="005D33B1" w:rsidRPr="0000412E" w:rsidRDefault="005D33B1" w:rsidP="0000412E">
      <w:pPr>
        <w:spacing w:before="120"/>
        <w:ind w:right="686"/>
        <w:rPr>
          <w:rFonts w:ascii="Arial" w:hAnsi="Arial" w:cs="Arial"/>
          <w:lang w:val="de-DE"/>
        </w:rPr>
      </w:pPr>
    </w:p>
    <w:p w14:paraId="23696210" w14:textId="29BC1176" w:rsidR="0000412E" w:rsidRPr="0000412E" w:rsidRDefault="0000412E" w:rsidP="0000412E">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olor w:val="000000"/>
          <w:sz w:val="32"/>
          <w:szCs w:val="32"/>
          <w:shd w:val="clear" w:color="auto" w:fill="A0A0A0"/>
        </w:rPr>
      </w:pPr>
      <w:r w:rsidRPr="0000412E">
        <w:rPr>
          <w:rFonts w:ascii="Arial" w:hAnsi="Arial"/>
          <w:color w:val="000000"/>
          <w:sz w:val="32"/>
          <w:szCs w:val="32"/>
        </w:rPr>
        <w:t>M.02</w:t>
      </w:r>
      <w:r w:rsidRPr="0000412E">
        <w:rPr>
          <w:rFonts w:ascii="Arial" w:hAnsi="Arial"/>
          <w:color w:val="000000"/>
          <w:sz w:val="32"/>
          <w:szCs w:val="32"/>
        </w:rPr>
        <w:tab/>
        <w:t>Warum Menschen unterwegs sind</w:t>
      </w:r>
    </w:p>
    <w:p w14:paraId="0306B298" w14:textId="77777777" w:rsidR="0098400D" w:rsidRPr="0000412E" w:rsidRDefault="0098400D" w:rsidP="0000412E">
      <w:pPr>
        <w:pStyle w:val="ueb01"/>
        <w:spacing w:before="120" w:beforeAutospacing="0" w:after="0" w:afterAutospacing="0"/>
        <w:rPr>
          <w:rFonts w:ascii="Arial" w:eastAsia="Times New Roman" w:hAnsi="Arial"/>
          <w:szCs w:val="24"/>
          <w:lang w:val="de-DE"/>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86"/>
        <w:gridCol w:w="2693"/>
        <w:gridCol w:w="5528"/>
      </w:tblGrid>
      <w:tr w:rsidR="0000412E" w:rsidRPr="0000412E" w14:paraId="661B759E" w14:textId="77777777" w:rsidTr="0000412E">
        <w:trPr>
          <w:cantSplit/>
          <w:trHeight w:val="180"/>
        </w:trPr>
        <w:tc>
          <w:tcPr>
            <w:tcW w:w="11407" w:type="dxa"/>
            <w:gridSpan w:val="3"/>
          </w:tcPr>
          <w:p w14:paraId="6BA05328" w14:textId="77777777" w:rsidR="0000412E" w:rsidRPr="0000412E" w:rsidRDefault="0000412E" w:rsidP="0000412E">
            <w:pPr>
              <w:tabs>
                <w:tab w:val="left" w:pos="567"/>
              </w:tabs>
              <w:spacing w:before="120"/>
              <w:ind w:left="567" w:right="-50" w:hanging="567"/>
              <w:rPr>
                <w:rFonts w:ascii="Arial" w:hAnsi="Arial"/>
                <w:b/>
                <w:color w:val="000000"/>
              </w:rPr>
            </w:pPr>
            <w:r w:rsidRPr="0000412E">
              <w:rPr>
                <w:rFonts w:ascii="Arial" w:hAnsi="Arial"/>
                <w:b/>
                <w:color w:val="000000"/>
              </w:rPr>
              <w:sym w:font="Wingdings" w:char="F0E0"/>
            </w:r>
            <w:r w:rsidRPr="0000412E">
              <w:rPr>
                <w:rFonts w:ascii="Arial" w:hAnsi="Arial"/>
                <w:b/>
                <w:color w:val="000000"/>
              </w:rPr>
              <w:tab/>
              <w:t>inhaltliche Ziele:</w:t>
            </w:r>
          </w:p>
          <w:p w14:paraId="00A31EEB" w14:textId="77777777" w:rsidR="0000412E" w:rsidRPr="0000412E" w:rsidRDefault="0000412E" w:rsidP="0000412E">
            <w:pPr>
              <w:numPr>
                <w:ilvl w:val="0"/>
                <w:numId w:val="6"/>
              </w:numPr>
              <w:tabs>
                <w:tab w:val="clear" w:pos="1429"/>
                <w:tab w:val="left" w:pos="851"/>
              </w:tabs>
              <w:spacing w:before="120"/>
              <w:ind w:left="851" w:right="-51" w:hanging="284"/>
              <w:rPr>
                <w:rFonts w:ascii="Arial" w:hAnsi="Arial"/>
                <w:color w:val="000000"/>
              </w:rPr>
            </w:pPr>
            <w:r w:rsidRPr="0000412E">
              <w:rPr>
                <w:rFonts w:ascii="Arial" w:hAnsi="Arial"/>
                <w:color w:val="000000"/>
              </w:rPr>
              <w:t>Du verstehst, warum sich so viele Menschen in die Migration begeben</w:t>
            </w:r>
          </w:p>
          <w:p w14:paraId="0CE5DABE" w14:textId="77777777" w:rsidR="0000412E" w:rsidRPr="0000412E" w:rsidRDefault="0000412E" w:rsidP="0000412E">
            <w:pPr>
              <w:numPr>
                <w:ilvl w:val="0"/>
                <w:numId w:val="6"/>
              </w:numPr>
              <w:tabs>
                <w:tab w:val="clear" w:pos="1429"/>
                <w:tab w:val="left" w:pos="851"/>
              </w:tabs>
              <w:spacing w:before="120"/>
              <w:ind w:left="851" w:right="-51" w:hanging="284"/>
              <w:rPr>
                <w:rFonts w:ascii="Arial" w:hAnsi="Arial"/>
                <w:color w:val="000000"/>
              </w:rPr>
            </w:pPr>
            <w:r w:rsidRPr="0000412E">
              <w:rPr>
                <w:rFonts w:ascii="Arial" w:hAnsi="Arial"/>
                <w:color w:val="000000"/>
              </w:rPr>
              <w:t>Du vergleichst dein tägliches Unterwegssein mit dem Unterwegssein von Migrantinnen und Migranten und erkennst Gemeinsamkeiten und Unterschiede.</w:t>
            </w:r>
          </w:p>
          <w:p w14:paraId="6905556F" w14:textId="77777777" w:rsidR="0000412E" w:rsidRPr="0000412E" w:rsidRDefault="0000412E" w:rsidP="0000412E">
            <w:pPr>
              <w:tabs>
                <w:tab w:val="left" w:pos="567"/>
              </w:tabs>
              <w:spacing w:before="120"/>
              <w:ind w:left="1072" w:right="-51"/>
              <w:rPr>
                <w:rFonts w:ascii="Arial" w:hAnsi="Arial"/>
                <w:b/>
                <w:color w:val="000000"/>
              </w:rPr>
            </w:pPr>
            <w:r w:rsidRPr="0000412E">
              <w:rPr>
                <w:rFonts w:ascii="Arial" w:hAnsi="Arial"/>
                <w:b/>
                <w:color w:val="000000"/>
              </w:rPr>
              <w:t xml:space="preserve">   </w:t>
            </w:r>
          </w:p>
          <w:p w14:paraId="0CAB6153" w14:textId="77777777" w:rsidR="0000412E" w:rsidRPr="0000412E" w:rsidRDefault="0000412E" w:rsidP="0000412E">
            <w:pPr>
              <w:tabs>
                <w:tab w:val="left" w:pos="567"/>
              </w:tabs>
              <w:spacing w:before="120"/>
              <w:ind w:left="567" w:hanging="567"/>
              <w:rPr>
                <w:rFonts w:ascii="Arial" w:hAnsi="Arial"/>
                <w:b/>
                <w:color w:val="000000"/>
              </w:rPr>
            </w:pPr>
            <w:r w:rsidRPr="0000412E">
              <w:rPr>
                <w:rFonts w:ascii="Arial" w:hAnsi="Arial"/>
                <w:b/>
                <w:color w:val="000000"/>
              </w:rPr>
              <w:sym w:font="Wingdings" w:char="F0E0"/>
            </w:r>
            <w:r w:rsidRPr="0000412E">
              <w:rPr>
                <w:rFonts w:ascii="Arial" w:hAnsi="Arial"/>
                <w:b/>
                <w:color w:val="000000"/>
              </w:rPr>
              <w:t xml:space="preserve"> </w:t>
            </w:r>
            <w:r w:rsidRPr="0000412E">
              <w:rPr>
                <w:rFonts w:ascii="Arial" w:hAnsi="Arial"/>
                <w:b/>
                <w:color w:val="000000"/>
              </w:rPr>
              <w:tab/>
              <w:t>Arbeitsziel:</w:t>
            </w:r>
          </w:p>
          <w:p w14:paraId="25C16ECB" w14:textId="77777777" w:rsidR="0000412E" w:rsidRPr="0000412E" w:rsidRDefault="0000412E" w:rsidP="0000412E">
            <w:pPr>
              <w:pStyle w:val="aufeingerckt"/>
              <w:spacing w:before="120"/>
              <w:rPr>
                <w:szCs w:val="24"/>
              </w:rPr>
            </w:pPr>
            <w:r w:rsidRPr="0000412E">
              <w:rPr>
                <w:szCs w:val="24"/>
              </w:rPr>
              <w:t>Du hältst deine Überlegungen schriftlich fest.</w:t>
            </w:r>
          </w:p>
          <w:p w14:paraId="08C419B9" w14:textId="77777777" w:rsidR="0000412E" w:rsidRPr="0000412E" w:rsidRDefault="0000412E" w:rsidP="0000412E">
            <w:pPr>
              <w:tabs>
                <w:tab w:val="left" w:pos="851"/>
              </w:tabs>
              <w:spacing w:before="120"/>
              <w:ind w:right="-51"/>
              <w:rPr>
                <w:rFonts w:ascii="Arial" w:hAnsi="Arial"/>
                <w:color w:val="000000"/>
              </w:rPr>
            </w:pPr>
          </w:p>
        </w:tc>
      </w:tr>
      <w:tr w:rsidR="0000412E" w:rsidRPr="0000412E" w14:paraId="1E15F696" w14:textId="77777777" w:rsidTr="0000412E">
        <w:trPr>
          <w:trHeight w:val="180"/>
        </w:trPr>
        <w:tc>
          <w:tcPr>
            <w:tcW w:w="3186" w:type="dxa"/>
          </w:tcPr>
          <w:p w14:paraId="467C1D11" w14:textId="77777777" w:rsidR="0000412E" w:rsidRPr="0000412E" w:rsidRDefault="0000412E" w:rsidP="0000412E">
            <w:pPr>
              <w:pStyle w:val="glied02"/>
              <w:tabs>
                <w:tab w:val="clear" w:pos="1134"/>
                <w:tab w:val="left" w:pos="443"/>
              </w:tabs>
              <w:spacing w:before="120"/>
              <w:ind w:left="0" w:firstLine="0"/>
              <w:rPr>
                <w:rFonts w:ascii="Arial" w:hAnsi="Arial"/>
                <w:color w:val="000000"/>
                <w:szCs w:val="24"/>
                <w:shd w:val="clear" w:color="auto" w:fill="808080"/>
              </w:rPr>
            </w:pPr>
            <w:r w:rsidRPr="0000412E">
              <w:rPr>
                <w:rFonts w:ascii="Arial" w:hAnsi="Arial"/>
                <w:color w:val="000000"/>
                <w:szCs w:val="24"/>
              </w:rPr>
              <w:t xml:space="preserve">Einzel- oder Partnerarbeit </w:t>
            </w:r>
          </w:p>
          <w:p w14:paraId="2273F9E2" w14:textId="77777777" w:rsidR="0000412E" w:rsidRPr="0000412E" w:rsidRDefault="0000412E" w:rsidP="0000412E">
            <w:pPr>
              <w:pStyle w:val="glied02"/>
              <w:tabs>
                <w:tab w:val="clear" w:pos="1134"/>
                <w:tab w:val="left" w:pos="443"/>
              </w:tabs>
              <w:spacing w:before="120"/>
              <w:ind w:left="0" w:firstLine="0"/>
              <w:rPr>
                <w:rFonts w:ascii="Arial" w:hAnsi="Arial"/>
                <w:color w:val="000000"/>
                <w:szCs w:val="24"/>
                <w:shd w:val="clear" w:color="auto" w:fill="A0A0A0"/>
              </w:rPr>
            </w:pPr>
          </w:p>
        </w:tc>
        <w:tc>
          <w:tcPr>
            <w:tcW w:w="2693" w:type="dxa"/>
          </w:tcPr>
          <w:p w14:paraId="56460B5F" w14:textId="77777777" w:rsidR="0000412E" w:rsidRPr="0000412E" w:rsidRDefault="0000412E" w:rsidP="0000412E">
            <w:pPr>
              <w:spacing w:before="120"/>
              <w:rPr>
                <w:rFonts w:ascii="Arial" w:hAnsi="Arial"/>
                <w:color w:val="000000"/>
              </w:rPr>
            </w:pPr>
            <w:r w:rsidRPr="0000412E">
              <w:rPr>
                <w:rFonts w:ascii="Arial" w:hAnsi="Arial"/>
                <w:color w:val="000000"/>
              </w:rPr>
              <w:t xml:space="preserve">Richtzeit: </w:t>
            </w:r>
          </w:p>
          <w:p w14:paraId="582F2529" w14:textId="77777777" w:rsidR="0000412E" w:rsidRPr="0000412E" w:rsidRDefault="0000412E" w:rsidP="0000412E">
            <w:pPr>
              <w:spacing w:before="120"/>
              <w:rPr>
                <w:rFonts w:ascii="Arial" w:hAnsi="Arial"/>
                <w:color w:val="000000"/>
                <w:shd w:val="clear" w:color="auto" w:fill="A0A0A0"/>
              </w:rPr>
            </w:pPr>
            <w:r w:rsidRPr="0000412E">
              <w:rPr>
                <w:rFonts w:ascii="Arial" w:hAnsi="Arial"/>
                <w:color w:val="000000"/>
              </w:rPr>
              <w:t>20 Minuten</w:t>
            </w:r>
          </w:p>
        </w:tc>
        <w:tc>
          <w:tcPr>
            <w:tcW w:w="5528" w:type="dxa"/>
            <w:tcBorders>
              <w:bottom w:val="single" w:sz="4" w:space="0" w:color="000000"/>
            </w:tcBorders>
          </w:tcPr>
          <w:p w14:paraId="23B17415" w14:textId="77777777" w:rsidR="0000412E" w:rsidRPr="0000412E" w:rsidRDefault="0000412E" w:rsidP="0000412E">
            <w:pPr>
              <w:pStyle w:val="Textkrper2"/>
              <w:spacing w:before="120"/>
              <w:rPr>
                <w:rFonts w:ascii="Arial" w:hAnsi="Arial"/>
                <w:szCs w:val="24"/>
                <w:lang w:val="de-CH"/>
              </w:rPr>
            </w:pPr>
            <w:r w:rsidRPr="0000412E">
              <w:rPr>
                <w:rFonts w:ascii="Arial" w:hAnsi="Arial"/>
                <w:szCs w:val="24"/>
                <w:lang w:val="de-CH"/>
              </w:rPr>
              <w:t>Material:</w:t>
            </w:r>
          </w:p>
          <w:p w14:paraId="69BF0977" w14:textId="77777777" w:rsidR="0000412E" w:rsidRPr="0000412E" w:rsidRDefault="0000412E" w:rsidP="0000412E">
            <w:pPr>
              <w:numPr>
                <w:ilvl w:val="0"/>
                <w:numId w:val="5"/>
              </w:numPr>
              <w:spacing w:before="120"/>
              <w:rPr>
                <w:rFonts w:ascii="Arial" w:hAnsi="Arial"/>
                <w:color w:val="000000"/>
              </w:rPr>
            </w:pPr>
            <w:r w:rsidRPr="0000412E">
              <w:rPr>
                <w:rFonts w:ascii="Arial" w:hAnsi="Arial"/>
                <w:color w:val="000000"/>
              </w:rPr>
              <w:t>Arbeitsblatt (Seite 2)</w:t>
            </w:r>
          </w:p>
          <w:p w14:paraId="60DB1124" w14:textId="77777777" w:rsidR="0000412E" w:rsidRPr="0000412E" w:rsidRDefault="0000412E" w:rsidP="0000412E">
            <w:pPr>
              <w:numPr>
                <w:ilvl w:val="0"/>
                <w:numId w:val="5"/>
              </w:numPr>
              <w:spacing w:before="120"/>
              <w:rPr>
                <w:rFonts w:ascii="Arial" w:hAnsi="Arial"/>
                <w:color w:val="000000"/>
              </w:rPr>
            </w:pPr>
            <w:r w:rsidRPr="0000412E">
              <w:rPr>
                <w:rFonts w:ascii="Arial" w:hAnsi="Arial"/>
                <w:color w:val="000000"/>
              </w:rPr>
              <w:t>Lösungsblatt (Seite 3)</w:t>
            </w:r>
          </w:p>
          <w:p w14:paraId="4F2D7608" w14:textId="77777777" w:rsidR="0000412E" w:rsidRPr="0000412E" w:rsidRDefault="0000412E" w:rsidP="0000412E">
            <w:pPr>
              <w:spacing w:before="120"/>
              <w:rPr>
                <w:rFonts w:ascii="Arial" w:hAnsi="Arial"/>
                <w:color w:val="000000"/>
              </w:rPr>
            </w:pPr>
            <w:r w:rsidRPr="0000412E">
              <w:rPr>
                <w:rFonts w:ascii="Arial" w:hAnsi="Arial"/>
                <w:color w:val="000000"/>
              </w:rPr>
              <w:t xml:space="preserve"> </w:t>
            </w:r>
          </w:p>
        </w:tc>
      </w:tr>
      <w:tr w:rsidR="0000412E" w:rsidRPr="0000412E" w14:paraId="0BF9D70D" w14:textId="77777777" w:rsidTr="0000412E">
        <w:trPr>
          <w:trHeight w:val="180"/>
        </w:trPr>
        <w:tc>
          <w:tcPr>
            <w:tcW w:w="3186" w:type="dxa"/>
          </w:tcPr>
          <w:p w14:paraId="4BA19EA0" w14:textId="77777777" w:rsidR="0000412E" w:rsidRPr="0000412E" w:rsidRDefault="0000412E" w:rsidP="0000412E">
            <w:pPr>
              <w:pStyle w:val="glied02"/>
              <w:tabs>
                <w:tab w:val="clear" w:pos="1134"/>
                <w:tab w:val="left" w:pos="443"/>
              </w:tabs>
              <w:spacing w:before="120"/>
              <w:ind w:left="0" w:firstLine="0"/>
              <w:rPr>
                <w:rFonts w:ascii="Arial" w:hAnsi="Arial"/>
                <w:color w:val="000000"/>
                <w:szCs w:val="24"/>
                <w:shd w:val="clear" w:color="auto" w:fill="808080"/>
              </w:rPr>
            </w:pPr>
            <w:r w:rsidRPr="0000412E">
              <w:rPr>
                <w:rFonts w:ascii="Arial" w:hAnsi="Arial"/>
                <w:color w:val="000000"/>
                <w:szCs w:val="24"/>
              </w:rPr>
              <w:t xml:space="preserve">fakultativer Posten </w:t>
            </w:r>
          </w:p>
          <w:p w14:paraId="124F3A91" w14:textId="77777777" w:rsidR="0000412E" w:rsidRPr="0000412E" w:rsidRDefault="0000412E" w:rsidP="0000412E">
            <w:pPr>
              <w:pStyle w:val="glied02"/>
              <w:tabs>
                <w:tab w:val="clear" w:pos="1134"/>
                <w:tab w:val="left" w:pos="443"/>
              </w:tabs>
              <w:spacing w:before="120"/>
              <w:ind w:left="0" w:firstLine="0"/>
              <w:rPr>
                <w:rFonts w:ascii="Arial" w:hAnsi="Arial"/>
                <w:color w:val="000000"/>
                <w:szCs w:val="24"/>
                <w:shd w:val="clear" w:color="auto" w:fill="808080"/>
              </w:rPr>
            </w:pPr>
          </w:p>
        </w:tc>
        <w:tc>
          <w:tcPr>
            <w:tcW w:w="2693" w:type="dxa"/>
          </w:tcPr>
          <w:p w14:paraId="0486895F" w14:textId="77777777" w:rsidR="0000412E" w:rsidRPr="0000412E" w:rsidRDefault="0000412E" w:rsidP="0000412E">
            <w:pPr>
              <w:spacing w:before="120"/>
              <w:rPr>
                <w:rFonts w:ascii="Arial" w:hAnsi="Arial"/>
                <w:color w:val="000000"/>
                <w:shd w:val="clear" w:color="auto" w:fill="808080"/>
              </w:rPr>
            </w:pPr>
            <w:r w:rsidRPr="0000412E">
              <w:rPr>
                <w:rFonts w:ascii="Arial" w:hAnsi="Arial"/>
                <w:color w:val="000000"/>
              </w:rPr>
              <w:t>nach Posten M.01</w:t>
            </w:r>
          </w:p>
        </w:tc>
        <w:tc>
          <w:tcPr>
            <w:tcW w:w="5528" w:type="dxa"/>
          </w:tcPr>
          <w:p w14:paraId="3850B9EF" w14:textId="77777777" w:rsidR="0000412E" w:rsidRPr="0000412E" w:rsidRDefault="0000412E" w:rsidP="0000412E">
            <w:pPr>
              <w:pStyle w:val="berschrift7"/>
              <w:spacing w:before="120"/>
              <w:rPr>
                <w:rFonts w:ascii="Arial" w:hAnsi="Arial"/>
                <w:b/>
                <w:color w:val="000000"/>
              </w:rPr>
            </w:pPr>
            <w:r w:rsidRPr="0000412E">
              <w:rPr>
                <w:rFonts w:ascii="Arial" w:hAnsi="Arial"/>
                <w:b/>
                <w:color w:val="000000"/>
              </w:rPr>
              <w:t>ausgefülltes Arbeitsblatt</w:t>
            </w:r>
          </w:p>
        </w:tc>
      </w:tr>
    </w:tbl>
    <w:p w14:paraId="0ABBBD4E" w14:textId="77777777" w:rsidR="0000412E" w:rsidRPr="0000412E" w:rsidRDefault="0000412E" w:rsidP="0000412E">
      <w:pPr>
        <w:spacing w:before="120"/>
      </w:pPr>
    </w:p>
    <w:p w14:paraId="5F5A19EC" w14:textId="77777777" w:rsidR="0000412E" w:rsidRPr="0000412E" w:rsidRDefault="0000412E" w:rsidP="0000412E">
      <w:pPr>
        <w:spacing w:before="120"/>
      </w:pPr>
    </w:p>
    <w:p w14:paraId="1EA1629B" w14:textId="77777777" w:rsidR="0000412E" w:rsidRPr="0000412E" w:rsidRDefault="0000412E" w:rsidP="0000412E">
      <w:pPr>
        <w:pStyle w:val="berschrift1"/>
        <w:spacing w:before="120" w:beforeAutospacing="0" w:after="0" w:afterAutospacing="0"/>
        <w:rPr>
          <w:sz w:val="24"/>
          <w:szCs w:val="24"/>
        </w:rPr>
      </w:pPr>
    </w:p>
    <w:p w14:paraId="30508F0E" w14:textId="77777777" w:rsidR="0000412E" w:rsidRPr="0000412E" w:rsidRDefault="0000412E" w:rsidP="0000412E">
      <w:pPr>
        <w:pStyle w:val="berschrift1"/>
        <w:spacing w:before="120" w:beforeAutospacing="0" w:after="0" w:afterAutospacing="0"/>
        <w:rPr>
          <w:sz w:val="24"/>
          <w:szCs w:val="24"/>
        </w:rPr>
      </w:pPr>
      <w:r w:rsidRPr="0000412E">
        <w:rPr>
          <w:sz w:val="24"/>
          <w:szCs w:val="24"/>
        </w:rPr>
        <w:br w:type="page"/>
      </w:r>
    </w:p>
    <w:p w14:paraId="1D8CCF26" w14:textId="77777777" w:rsidR="0000412E" w:rsidRPr="0000412E" w:rsidRDefault="0000412E" w:rsidP="0000412E">
      <w:pPr>
        <w:spacing w:before="120"/>
        <w:rPr>
          <w:color w:val="000000"/>
        </w:rPr>
      </w:pPr>
      <w:r w:rsidRPr="0000412E">
        <w:lastRenderedPageBreak/>
        <w:t>Migration kommt von dem lateinischen Wort «</w:t>
      </w:r>
      <w:proofErr w:type="spellStart"/>
      <w:r w:rsidRPr="0000412E">
        <w:t>migrare</w:t>
      </w:r>
      <w:proofErr w:type="spellEnd"/>
      <w:r w:rsidRPr="0000412E">
        <w:t xml:space="preserve">» und bedeutet «wandern». Der Begriff Migration bezeichnet heute </w:t>
      </w:r>
      <w:r w:rsidRPr="0000412E">
        <w:rPr>
          <w:color w:val="000000"/>
        </w:rPr>
        <w:t xml:space="preserve">alle Wanderungsbewegungen von Menschen, die ihren bisherigen Wohnsitz für längere Zeit oder für immer verlassen, aus welchen Gründen auch immer. </w:t>
      </w:r>
    </w:p>
    <w:p w14:paraId="486A4E32" w14:textId="2EF696D6" w:rsidR="0000412E" w:rsidRPr="0000412E" w:rsidRDefault="0000412E" w:rsidP="0000412E">
      <w:pPr>
        <w:pStyle w:val="Textkrper"/>
        <w:spacing w:before="120"/>
        <w:jc w:val="left"/>
        <w:rPr>
          <w:szCs w:val="24"/>
        </w:rPr>
      </w:pPr>
      <w:r w:rsidRPr="0000412E">
        <w:rPr>
          <w:szCs w:val="24"/>
        </w:rPr>
        <w:t>Um besser zu verstehen, was Migration alles bedeuten kann, vollziehst Du folgende Gedankenschritte:</w:t>
      </w:r>
    </w:p>
    <w:p w14:paraId="3146A397" w14:textId="77777777" w:rsidR="0000412E" w:rsidRPr="0000412E" w:rsidRDefault="0000412E" w:rsidP="0000412E">
      <w:pPr>
        <w:spacing w:before="120"/>
        <w:rPr>
          <w:color w:val="000000"/>
        </w:rPr>
      </w:pPr>
    </w:p>
    <w:p w14:paraId="7DFEA002" w14:textId="77777777" w:rsidR="0000412E" w:rsidRPr="0000412E" w:rsidRDefault="0000412E" w:rsidP="0000412E">
      <w:pPr>
        <w:pStyle w:val="Textkrper2"/>
        <w:spacing w:before="120"/>
        <w:rPr>
          <w:rFonts w:ascii="Times New Roman" w:hAnsi="Times New Roman"/>
          <w:szCs w:val="24"/>
        </w:rPr>
      </w:pPr>
      <w:r w:rsidRPr="0000412E">
        <w:rPr>
          <w:rFonts w:ascii="Times New Roman" w:hAnsi="Times New Roman"/>
          <w:szCs w:val="24"/>
        </w:rPr>
        <w:t>a) Überlege, aus welchen Gründen du im Laufe einer Woche dein Zuhause verlässt. Führe jeden Grund, den du dir vorstellen kannst, einzeln auf.</w:t>
      </w:r>
    </w:p>
    <w:p w14:paraId="2C4D69DC" w14:textId="77777777" w:rsidR="0000412E" w:rsidRPr="0000412E" w:rsidRDefault="0000412E" w:rsidP="0000412E">
      <w:pPr>
        <w:spacing w:before="120"/>
        <w:rPr>
          <w:color w:val="000000"/>
        </w:rPr>
      </w:pPr>
    </w:p>
    <w:p w14:paraId="30E2DD96"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0A5B93F8" w14:textId="77777777" w:rsidR="0000412E" w:rsidRPr="0000412E" w:rsidRDefault="0000412E" w:rsidP="0000412E">
      <w:pPr>
        <w:spacing w:before="120"/>
        <w:rPr>
          <w:color w:val="000000"/>
        </w:rPr>
      </w:pPr>
    </w:p>
    <w:p w14:paraId="764847B7"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4DF42147" w14:textId="77777777" w:rsidR="0000412E" w:rsidRPr="0000412E" w:rsidRDefault="0000412E" w:rsidP="0000412E">
      <w:pPr>
        <w:spacing w:before="120"/>
        <w:rPr>
          <w:color w:val="000000"/>
        </w:rPr>
      </w:pPr>
    </w:p>
    <w:p w14:paraId="29AD8CEB"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0203CAF9" w14:textId="77777777" w:rsidR="0000412E" w:rsidRPr="0000412E" w:rsidRDefault="0000412E" w:rsidP="0000412E">
      <w:pPr>
        <w:spacing w:before="120"/>
        <w:rPr>
          <w:color w:val="000000"/>
        </w:rPr>
      </w:pPr>
    </w:p>
    <w:p w14:paraId="668E5D64"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7EA1A23D" w14:textId="77777777" w:rsidR="0000412E" w:rsidRPr="0000412E" w:rsidRDefault="0000412E" w:rsidP="0000412E">
      <w:pPr>
        <w:spacing w:before="120"/>
        <w:rPr>
          <w:color w:val="000000"/>
        </w:rPr>
      </w:pPr>
    </w:p>
    <w:p w14:paraId="19D9F7FF"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5A0BB299" w14:textId="77777777" w:rsidR="0000412E" w:rsidRPr="0000412E" w:rsidRDefault="0000412E" w:rsidP="0000412E">
      <w:pPr>
        <w:spacing w:before="120"/>
        <w:rPr>
          <w:color w:val="000000"/>
        </w:rPr>
      </w:pPr>
    </w:p>
    <w:p w14:paraId="0DCF83EF" w14:textId="77777777" w:rsidR="0000412E" w:rsidRPr="0000412E" w:rsidRDefault="0000412E" w:rsidP="0000412E">
      <w:pPr>
        <w:numPr>
          <w:ilvl w:val="0"/>
          <w:numId w:val="4"/>
        </w:numPr>
        <w:spacing w:before="120"/>
        <w:rPr>
          <w:color w:val="000000"/>
        </w:rPr>
      </w:pPr>
      <w:r w:rsidRPr="0000412E">
        <w:rPr>
          <w:color w:val="000000"/>
        </w:rPr>
        <w:t>_______________________________________________________________________</w:t>
      </w:r>
    </w:p>
    <w:p w14:paraId="6D050DF6" w14:textId="77777777" w:rsidR="0000412E" w:rsidRPr="0000412E" w:rsidRDefault="0000412E" w:rsidP="0000412E">
      <w:pPr>
        <w:spacing w:before="120"/>
        <w:rPr>
          <w:color w:val="000000"/>
        </w:rPr>
      </w:pPr>
    </w:p>
    <w:p w14:paraId="667C34CA" w14:textId="77777777" w:rsidR="0000412E" w:rsidRPr="0000412E" w:rsidRDefault="0000412E" w:rsidP="0000412E">
      <w:pPr>
        <w:spacing w:before="120"/>
      </w:pPr>
      <w:r w:rsidRPr="0000412E">
        <w:t>b) Kreuze nun diejenigen Gründe an, die auch für Migrantinnen und Migranten, die ihren Wohnsitz oder ihre Heimat auf Dauer verlassen, eine Rolle spielen könnten. Natürlich sind die Beweggründe zur Migration in der Regel gewichtiger als das alltägliche Verlassen der Wohnung, aber sie entspringen denselben Grundbedürfnissen oder verfolgen dieselben Ziele. Trage unten die entsprechenden Gründe ein:</w:t>
      </w:r>
    </w:p>
    <w:p w14:paraId="46022816" w14:textId="77777777" w:rsidR="0000412E" w:rsidRPr="0000412E" w:rsidRDefault="0000412E" w:rsidP="0000412E">
      <w:pPr>
        <w:spacing w:before="120"/>
        <w:ind w:left="360"/>
      </w:pP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9989"/>
      </w:tblGrid>
      <w:tr w:rsidR="0000412E" w:rsidRPr="0000412E" w14:paraId="7160F779" w14:textId="77777777" w:rsidTr="0000412E">
        <w:tc>
          <w:tcPr>
            <w:tcW w:w="1418" w:type="dxa"/>
          </w:tcPr>
          <w:p w14:paraId="5BC8B3C0" w14:textId="77777777" w:rsidR="0000412E" w:rsidRPr="0000412E" w:rsidRDefault="0000412E" w:rsidP="0000412E">
            <w:pPr>
              <w:spacing w:before="120"/>
            </w:pPr>
            <w:r w:rsidRPr="0000412E">
              <w:t>Grund Nr.</w:t>
            </w:r>
          </w:p>
        </w:tc>
        <w:tc>
          <w:tcPr>
            <w:tcW w:w="9989" w:type="dxa"/>
          </w:tcPr>
          <w:p w14:paraId="3DA4ABD6" w14:textId="77777777" w:rsidR="0000412E" w:rsidRPr="0000412E" w:rsidRDefault="0000412E" w:rsidP="0000412E">
            <w:pPr>
              <w:pStyle w:val="berschrift2"/>
              <w:spacing w:before="120" w:beforeAutospacing="0" w:after="0" w:afterAutospacing="0"/>
              <w:rPr>
                <w:b w:val="0"/>
                <w:sz w:val="24"/>
                <w:szCs w:val="24"/>
              </w:rPr>
            </w:pPr>
            <w:r w:rsidRPr="0000412E">
              <w:rPr>
                <w:b w:val="0"/>
                <w:sz w:val="24"/>
                <w:szCs w:val="24"/>
              </w:rPr>
              <w:t>Migrantinnen und Migranten verlassen ihren Wohnort, weil</w:t>
            </w:r>
          </w:p>
        </w:tc>
      </w:tr>
      <w:tr w:rsidR="0000412E" w:rsidRPr="0000412E" w14:paraId="03B397C0" w14:textId="77777777" w:rsidTr="0000412E">
        <w:tc>
          <w:tcPr>
            <w:tcW w:w="1418" w:type="dxa"/>
          </w:tcPr>
          <w:p w14:paraId="3002C8C8" w14:textId="77777777" w:rsidR="0000412E" w:rsidRPr="0000412E" w:rsidRDefault="0000412E" w:rsidP="0000412E">
            <w:pPr>
              <w:spacing w:before="120"/>
            </w:pPr>
          </w:p>
          <w:p w14:paraId="4924D4AD" w14:textId="77777777" w:rsidR="0000412E" w:rsidRPr="0000412E" w:rsidRDefault="0000412E" w:rsidP="0000412E">
            <w:pPr>
              <w:spacing w:before="120"/>
            </w:pPr>
          </w:p>
        </w:tc>
        <w:tc>
          <w:tcPr>
            <w:tcW w:w="9989" w:type="dxa"/>
          </w:tcPr>
          <w:p w14:paraId="24FFC84A" w14:textId="77777777" w:rsidR="0000412E" w:rsidRPr="0000412E" w:rsidRDefault="0000412E" w:rsidP="0000412E">
            <w:pPr>
              <w:spacing w:before="120"/>
            </w:pPr>
          </w:p>
        </w:tc>
      </w:tr>
      <w:tr w:rsidR="0000412E" w:rsidRPr="0000412E" w14:paraId="4854CE7E" w14:textId="77777777" w:rsidTr="0000412E">
        <w:tc>
          <w:tcPr>
            <w:tcW w:w="1418" w:type="dxa"/>
          </w:tcPr>
          <w:p w14:paraId="1BD16490" w14:textId="77777777" w:rsidR="0000412E" w:rsidRPr="0000412E" w:rsidRDefault="0000412E" w:rsidP="0000412E">
            <w:pPr>
              <w:spacing w:before="120"/>
            </w:pPr>
          </w:p>
          <w:p w14:paraId="199AAC95" w14:textId="77777777" w:rsidR="0000412E" w:rsidRPr="0000412E" w:rsidRDefault="0000412E" w:rsidP="0000412E">
            <w:pPr>
              <w:spacing w:before="120"/>
            </w:pPr>
          </w:p>
        </w:tc>
        <w:tc>
          <w:tcPr>
            <w:tcW w:w="9989" w:type="dxa"/>
          </w:tcPr>
          <w:p w14:paraId="5DDB7CEF" w14:textId="77777777" w:rsidR="0000412E" w:rsidRPr="0000412E" w:rsidRDefault="0000412E" w:rsidP="0000412E">
            <w:pPr>
              <w:spacing w:before="120"/>
            </w:pPr>
          </w:p>
        </w:tc>
      </w:tr>
      <w:tr w:rsidR="0000412E" w:rsidRPr="0000412E" w14:paraId="38C76E87" w14:textId="77777777" w:rsidTr="0000412E">
        <w:tc>
          <w:tcPr>
            <w:tcW w:w="1418" w:type="dxa"/>
          </w:tcPr>
          <w:p w14:paraId="7882804D" w14:textId="77777777" w:rsidR="0000412E" w:rsidRPr="0000412E" w:rsidRDefault="0000412E" w:rsidP="0000412E">
            <w:pPr>
              <w:spacing w:before="120"/>
            </w:pPr>
          </w:p>
          <w:p w14:paraId="0D733D7A" w14:textId="77777777" w:rsidR="0000412E" w:rsidRPr="0000412E" w:rsidRDefault="0000412E" w:rsidP="0000412E">
            <w:pPr>
              <w:spacing w:before="120"/>
            </w:pPr>
          </w:p>
        </w:tc>
        <w:tc>
          <w:tcPr>
            <w:tcW w:w="9989" w:type="dxa"/>
          </w:tcPr>
          <w:p w14:paraId="190A3CB3" w14:textId="77777777" w:rsidR="0000412E" w:rsidRPr="0000412E" w:rsidRDefault="0000412E" w:rsidP="0000412E">
            <w:pPr>
              <w:spacing w:before="120"/>
            </w:pPr>
          </w:p>
        </w:tc>
      </w:tr>
      <w:tr w:rsidR="0000412E" w:rsidRPr="0000412E" w14:paraId="23A8A09D" w14:textId="77777777" w:rsidTr="0000412E">
        <w:tc>
          <w:tcPr>
            <w:tcW w:w="1418" w:type="dxa"/>
          </w:tcPr>
          <w:p w14:paraId="55E8002B" w14:textId="77777777" w:rsidR="0000412E" w:rsidRPr="0000412E" w:rsidRDefault="0000412E" w:rsidP="0000412E">
            <w:pPr>
              <w:spacing w:before="120"/>
            </w:pPr>
          </w:p>
          <w:p w14:paraId="0856CBF5" w14:textId="77777777" w:rsidR="0000412E" w:rsidRPr="0000412E" w:rsidRDefault="0000412E" w:rsidP="0000412E">
            <w:pPr>
              <w:spacing w:before="120"/>
            </w:pPr>
          </w:p>
        </w:tc>
        <w:tc>
          <w:tcPr>
            <w:tcW w:w="9989" w:type="dxa"/>
          </w:tcPr>
          <w:p w14:paraId="04DB3506" w14:textId="77777777" w:rsidR="0000412E" w:rsidRPr="0000412E" w:rsidRDefault="0000412E" w:rsidP="0000412E">
            <w:pPr>
              <w:spacing w:before="120"/>
            </w:pPr>
          </w:p>
          <w:p w14:paraId="688DD170" w14:textId="77777777" w:rsidR="0000412E" w:rsidRPr="0000412E" w:rsidRDefault="0000412E" w:rsidP="0000412E">
            <w:pPr>
              <w:spacing w:before="120"/>
            </w:pPr>
          </w:p>
        </w:tc>
      </w:tr>
      <w:tr w:rsidR="0000412E" w:rsidRPr="0000412E" w14:paraId="05D57A1B" w14:textId="77777777" w:rsidTr="0000412E">
        <w:trPr>
          <w:cantSplit/>
        </w:trPr>
        <w:tc>
          <w:tcPr>
            <w:tcW w:w="11407" w:type="dxa"/>
            <w:gridSpan w:val="2"/>
          </w:tcPr>
          <w:p w14:paraId="1726623B" w14:textId="77777777" w:rsidR="0000412E" w:rsidRPr="0000412E" w:rsidRDefault="0000412E" w:rsidP="0000412E">
            <w:pPr>
              <w:spacing w:before="120"/>
            </w:pPr>
            <w:r w:rsidRPr="0000412E">
              <w:t>Überlege hier noch einen Grund für Migration, der nicht mit deinen täglichen Gängen aus dem Haus vergleichbar ist:</w:t>
            </w:r>
          </w:p>
          <w:p w14:paraId="369337F1" w14:textId="77777777" w:rsidR="0000412E" w:rsidRPr="0000412E" w:rsidRDefault="0000412E" w:rsidP="0000412E">
            <w:pPr>
              <w:spacing w:before="120"/>
            </w:pPr>
          </w:p>
          <w:p w14:paraId="48D5EF78" w14:textId="77777777" w:rsidR="0000412E" w:rsidRPr="0000412E" w:rsidRDefault="0000412E" w:rsidP="0000412E">
            <w:pPr>
              <w:spacing w:before="120"/>
            </w:pPr>
          </w:p>
          <w:p w14:paraId="52509D0B" w14:textId="77777777" w:rsidR="0000412E" w:rsidRPr="0000412E" w:rsidRDefault="0000412E" w:rsidP="0000412E">
            <w:pPr>
              <w:spacing w:before="120"/>
            </w:pPr>
          </w:p>
          <w:p w14:paraId="79A58FA7" w14:textId="77777777" w:rsidR="0000412E" w:rsidRPr="0000412E" w:rsidRDefault="0000412E" w:rsidP="0000412E">
            <w:pPr>
              <w:spacing w:before="120"/>
            </w:pPr>
          </w:p>
          <w:p w14:paraId="5F84DFA5" w14:textId="77777777" w:rsidR="0000412E" w:rsidRPr="0000412E" w:rsidRDefault="0000412E" w:rsidP="0000412E">
            <w:pPr>
              <w:spacing w:before="120"/>
            </w:pPr>
          </w:p>
          <w:p w14:paraId="07849F07" w14:textId="77777777" w:rsidR="0000412E" w:rsidRPr="0000412E" w:rsidRDefault="0000412E" w:rsidP="0000412E">
            <w:pPr>
              <w:spacing w:before="120"/>
            </w:pPr>
          </w:p>
        </w:tc>
      </w:tr>
    </w:tbl>
    <w:p w14:paraId="722F5350" w14:textId="77777777" w:rsidR="0000412E" w:rsidRDefault="0000412E" w:rsidP="0000412E">
      <w:pPr>
        <w:pStyle w:val="ueb01"/>
        <w:spacing w:before="120" w:beforeAutospacing="0" w:after="0" w:afterAutospacing="0"/>
        <w:rPr>
          <w:rFonts w:ascii="Times New Roman" w:eastAsia="Times" w:hAnsi="Times New Roman"/>
          <w:szCs w:val="24"/>
        </w:rPr>
      </w:pPr>
      <w:r w:rsidRPr="0000412E">
        <w:rPr>
          <w:rFonts w:ascii="Times New Roman" w:eastAsia="Times" w:hAnsi="Times New Roman"/>
          <w:szCs w:val="24"/>
        </w:rPr>
        <w:br w:type="page"/>
      </w:r>
    </w:p>
    <w:p w14:paraId="2914A552" w14:textId="77777777" w:rsidR="0000412E" w:rsidRDefault="0000412E" w:rsidP="0000412E">
      <w:pPr>
        <w:pStyle w:val="ueb01"/>
        <w:spacing w:before="120" w:beforeAutospacing="0" w:after="0" w:afterAutospacing="0"/>
        <w:rPr>
          <w:rFonts w:ascii="Times New Roman" w:eastAsia="Times" w:hAnsi="Times New Roman"/>
          <w:szCs w:val="24"/>
        </w:rPr>
      </w:pPr>
    </w:p>
    <w:p w14:paraId="69BA17E0" w14:textId="0DCB300F" w:rsidR="0000412E" w:rsidRPr="0000412E" w:rsidRDefault="0000412E" w:rsidP="0000412E">
      <w:pPr>
        <w:pStyle w:val="ueb01"/>
        <w:spacing w:before="120" w:beforeAutospacing="0" w:after="0" w:afterAutospacing="0"/>
        <w:rPr>
          <w:rFonts w:ascii="Times New Roman" w:eastAsia="Times" w:hAnsi="Times New Roman"/>
          <w:b/>
          <w:sz w:val="32"/>
          <w:szCs w:val="32"/>
        </w:rPr>
      </w:pPr>
      <w:r w:rsidRPr="00C11D26">
        <w:rPr>
          <w:rFonts w:ascii="Arial" w:hAnsi="Arial" w:cs="Arial"/>
          <w:b/>
          <w:bCs/>
          <w:noProof/>
        </w:rPr>
        <mc:AlternateContent>
          <mc:Choice Requires="wps">
            <w:drawing>
              <wp:anchor distT="0" distB="0" distL="114300" distR="114300" simplePos="0" relativeHeight="251659264" behindDoc="0" locked="0" layoutInCell="1" allowOverlap="1" wp14:anchorId="66A420B3" wp14:editId="49EC279B">
                <wp:simplePos x="0" y="0"/>
                <wp:positionH relativeFrom="column">
                  <wp:posOffset>7477125</wp:posOffset>
                </wp:positionH>
                <wp:positionV relativeFrom="paragraph">
                  <wp:posOffset>236212</wp:posOffset>
                </wp:positionV>
                <wp:extent cx="108000" cy="10800000"/>
                <wp:effectExtent l="0" t="0" r="6350" b="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77A1" w14:textId="77777777" w:rsidR="0000412E" w:rsidRDefault="0000412E" w:rsidP="000041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420B3" id="_x0000_t202" coordsize="21600,21600" o:spt="202" path="m,l,21600r21600,l21600,xe">
                <v:stroke joinstyle="miter"/>
                <v:path gradientshapeok="t" o:connecttype="rect"/>
              </v:shapetype>
              <v:shape id="Text Box 73" o:spid="_x0000_s1026" type="#_x0000_t202" style="position:absolute;margin-left:588.75pt;margin-top:18.6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" fillcolor="silver" stroked="f">
                <v:path arrowok="t"/>
                <v:textbox>
                  <w:txbxContent>
                    <w:p w14:paraId="48B477A1" w14:textId="77777777" w:rsidR="0000412E" w:rsidRDefault="0000412E" w:rsidP="0000412E"/>
                  </w:txbxContent>
                </v:textbox>
              </v:shape>
            </w:pict>
          </mc:Fallback>
        </mc:AlternateContent>
      </w:r>
      <w:r w:rsidRPr="0000412E">
        <w:rPr>
          <w:rFonts w:ascii="Times New Roman" w:eastAsia="Times" w:hAnsi="Times New Roman"/>
          <w:b/>
          <w:sz w:val="32"/>
          <w:szCs w:val="32"/>
        </w:rPr>
        <w:t>Lösungen:</w:t>
      </w:r>
    </w:p>
    <w:p w14:paraId="2332E3D0" w14:textId="61CCEDC9" w:rsidR="0000412E" w:rsidRPr="0000412E" w:rsidRDefault="0000412E" w:rsidP="0000412E">
      <w:pPr>
        <w:pStyle w:val="ueb01"/>
        <w:spacing w:before="120" w:beforeAutospacing="0" w:after="0" w:afterAutospacing="0"/>
        <w:rPr>
          <w:rFonts w:ascii="Times New Roman" w:eastAsia="Times" w:hAnsi="Times New Roman"/>
          <w:szCs w:val="24"/>
        </w:rPr>
      </w:pPr>
    </w:p>
    <w:p w14:paraId="725A6A91" w14:textId="00BB1847" w:rsidR="0000412E" w:rsidRPr="0000412E" w:rsidRDefault="0000412E" w:rsidP="0000412E">
      <w:pPr>
        <w:pStyle w:val="ueb01"/>
        <w:spacing w:before="120" w:beforeAutospacing="0" w:after="0" w:afterAutospacing="0"/>
        <w:rPr>
          <w:rFonts w:ascii="Times New Roman" w:eastAsia="Times" w:hAnsi="Times New Roman"/>
          <w:szCs w:val="24"/>
        </w:rPr>
      </w:pPr>
      <w:r w:rsidRPr="0000412E">
        <w:rPr>
          <w:rFonts w:ascii="Times New Roman" w:eastAsia="Times" w:hAnsi="Times New Roman"/>
          <w:szCs w:val="24"/>
        </w:rPr>
        <w:t xml:space="preserve">Mögliche Gründe, weshalb Du im Alltag Dein Haus verlässt: </w:t>
      </w:r>
    </w:p>
    <w:p w14:paraId="11B72BDF" w14:textId="4118354B" w:rsidR="0000412E" w:rsidRPr="0000412E" w:rsidRDefault="0000412E" w:rsidP="0000412E">
      <w:pPr>
        <w:spacing w:before="120"/>
        <w:rPr>
          <w:color w:val="000000"/>
        </w:rPr>
      </w:pPr>
    </w:p>
    <w:p w14:paraId="3B1AD2C5" w14:textId="13FAD9CA" w:rsidR="0000412E" w:rsidRPr="0000412E" w:rsidRDefault="0000412E" w:rsidP="0000412E">
      <w:pPr>
        <w:numPr>
          <w:ilvl w:val="0"/>
          <w:numId w:val="7"/>
        </w:numPr>
        <w:spacing w:before="120"/>
        <w:rPr>
          <w:color w:val="000000"/>
        </w:rPr>
      </w:pPr>
      <w:r w:rsidRPr="0000412E">
        <w:rPr>
          <w:color w:val="000000"/>
        </w:rPr>
        <w:t>Du gehst in die Schule</w:t>
      </w:r>
    </w:p>
    <w:p w14:paraId="0F14915B" w14:textId="7C4AED47" w:rsidR="0000412E" w:rsidRPr="0000412E" w:rsidRDefault="0000412E" w:rsidP="0000412E">
      <w:pPr>
        <w:spacing w:before="120"/>
        <w:rPr>
          <w:color w:val="000000"/>
        </w:rPr>
      </w:pPr>
    </w:p>
    <w:p w14:paraId="231915F8" w14:textId="62DDFE8B" w:rsidR="0000412E" w:rsidRPr="0000412E" w:rsidRDefault="0000412E" w:rsidP="0000412E">
      <w:pPr>
        <w:numPr>
          <w:ilvl w:val="0"/>
          <w:numId w:val="7"/>
        </w:numPr>
        <w:spacing w:before="120"/>
        <w:rPr>
          <w:color w:val="000000"/>
        </w:rPr>
      </w:pPr>
      <w:r w:rsidRPr="0000412E">
        <w:rPr>
          <w:color w:val="000000"/>
        </w:rPr>
        <w:t xml:space="preserve">Du gehst Taschengeld verdienen </w:t>
      </w:r>
    </w:p>
    <w:p w14:paraId="146C90A1" w14:textId="015051B7" w:rsidR="0000412E" w:rsidRPr="0000412E" w:rsidRDefault="0000412E" w:rsidP="0000412E">
      <w:pPr>
        <w:spacing w:before="120"/>
        <w:rPr>
          <w:color w:val="000000"/>
        </w:rPr>
      </w:pPr>
    </w:p>
    <w:p w14:paraId="23F5398C" w14:textId="77777777" w:rsidR="0000412E" w:rsidRPr="0000412E" w:rsidRDefault="0000412E" w:rsidP="0000412E">
      <w:pPr>
        <w:numPr>
          <w:ilvl w:val="0"/>
          <w:numId w:val="7"/>
        </w:numPr>
        <w:spacing w:before="120"/>
        <w:rPr>
          <w:color w:val="000000"/>
        </w:rPr>
      </w:pPr>
      <w:r w:rsidRPr="0000412E">
        <w:rPr>
          <w:color w:val="000000"/>
        </w:rPr>
        <w:t>Du gehst Essen und Trinken einkaufen.</w:t>
      </w:r>
    </w:p>
    <w:p w14:paraId="11AD6729" w14:textId="2B298204" w:rsidR="0000412E" w:rsidRPr="0000412E" w:rsidRDefault="0000412E" w:rsidP="0000412E">
      <w:pPr>
        <w:spacing w:before="120"/>
        <w:rPr>
          <w:color w:val="000000"/>
        </w:rPr>
      </w:pPr>
    </w:p>
    <w:p w14:paraId="445B4552" w14:textId="77777777" w:rsidR="0000412E" w:rsidRPr="0000412E" w:rsidRDefault="0000412E" w:rsidP="0000412E">
      <w:pPr>
        <w:numPr>
          <w:ilvl w:val="0"/>
          <w:numId w:val="7"/>
        </w:numPr>
        <w:spacing w:before="120"/>
        <w:rPr>
          <w:color w:val="000000"/>
        </w:rPr>
      </w:pPr>
      <w:r w:rsidRPr="0000412E">
        <w:rPr>
          <w:color w:val="000000"/>
        </w:rPr>
        <w:t>Du gehst ins Training</w:t>
      </w:r>
    </w:p>
    <w:p w14:paraId="7C7F21D1" w14:textId="77777777" w:rsidR="0000412E" w:rsidRPr="0000412E" w:rsidRDefault="0000412E" w:rsidP="0000412E">
      <w:pPr>
        <w:spacing w:before="120"/>
        <w:rPr>
          <w:color w:val="000000"/>
        </w:rPr>
      </w:pPr>
    </w:p>
    <w:p w14:paraId="3441569F" w14:textId="77777777" w:rsidR="0000412E" w:rsidRPr="0000412E" w:rsidRDefault="0000412E" w:rsidP="0000412E">
      <w:pPr>
        <w:numPr>
          <w:ilvl w:val="0"/>
          <w:numId w:val="7"/>
        </w:numPr>
        <w:spacing w:before="120"/>
        <w:rPr>
          <w:color w:val="000000"/>
        </w:rPr>
      </w:pPr>
      <w:r w:rsidRPr="0000412E">
        <w:rPr>
          <w:color w:val="000000"/>
        </w:rPr>
        <w:t>Du gehst zum Arzt</w:t>
      </w:r>
    </w:p>
    <w:p w14:paraId="49A4E9CD" w14:textId="411920FE" w:rsidR="0000412E" w:rsidRPr="0000412E" w:rsidRDefault="0000412E" w:rsidP="0000412E">
      <w:pPr>
        <w:spacing w:before="120"/>
        <w:rPr>
          <w:color w:val="000000"/>
        </w:rPr>
      </w:pPr>
    </w:p>
    <w:p w14:paraId="56AA47B8" w14:textId="77777777" w:rsidR="0000412E" w:rsidRPr="0000412E" w:rsidRDefault="0000412E" w:rsidP="0000412E">
      <w:pPr>
        <w:numPr>
          <w:ilvl w:val="0"/>
          <w:numId w:val="7"/>
        </w:numPr>
        <w:spacing w:before="120"/>
        <w:rPr>
          <w:color w:val="000000"/>
        </w:rPr>
      </w:pPr>
      <w:r w:rsidRPr="0000412E">
        <w:rPr>
          <w:color w:val="000000"/>
        </w:rPr>
        <w:t>Du triffst Freundinnen oder Freunde</w:t>
      </w:r>
    </w:p>
    <w:p w14:paraId="5D8E4D69" w14:textId="77777777" w:rsidR="0000412E" w:rsidRPr="0000412E" w:rsidRDefault="0000412E" w:rsidP="0000412E">
      <w:pPr>
        <w:spacing w:before="120"/>
        <w:rPr>
          <w:color w:val="000000"/>
        </w:rPr>
      </w:pPr>
    </w:p>
    <w:p w14:paraId="373CA0BE" w14:textId="77777777" w:rsidR="0000412E" w:rsidRPr="0000412E" w:rsidRDefault="0000412E" w:rsidP="0000412E">
      <w:pPr>
        <w:spacing w:before="120"/>
      </w:pPr>
    </w:p>
    <w:p w14:paraId="2BEF6C92" w14:textId="77777777" w:rsidR="0000412E" w:rsidRPr="0000412E" w:rsidRDefault="0000412E" w:rsidP="0000412E">
      <w:pPr>
        <w:spacing w:before="120"/>
      </w:pPr>
      <w:r w:rsidRPr="0000412E">
        <w:t xml:space="preserve">b) Gründe, die auch für Migrantinnen und Migranten, die ihren Wohnsitz oder ihre Heimat auf Dauer verlassen, eine Rolle spielen könnten. </w:t>
      </w:r>
    </w:p>
    <w:p w14:paraId="1B24E4D3" w14:textId="77777777" w:rsidR="0000412E" w:rsidRPr="0000412E" w:rsidRDefault="0000412E" w:rsidP="0000412E">
      <w:pPr>
        <w:spacing w:before="120"/>
        <w:ind w:left="360"/>
      </w:pP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9989"/>
      </w:tblGrid>
      <w:tr w:rsidR="0000412E" w:rsidRPr="0000412E" w14:paraId="2B615521" w14:textId="77777777" w:rsidTr="0000412E">
        <w:tc>
          <w:tcPr>
            <w:tcW w:w="1418" w:type="dxa"/>
          </w:tcPr>
          <w:p w14:paraId="716B2693" w14:textId="77777777" w:rsidR="0000412E" w:rsidRPr="0000412E" w:rsidRDefault="0000412E" w:rsidP="0000412E">
            <w:pPr>
              <w:spacing w:before="120"/>
            </w:pPr>
            <w:r w:rsidRPr="0000412E">
              <w:t>Grund Nr.</w:t>
            </w:r>
          </w:p>
        </w:tc>
        <w:tc>
          <w:tcPr>
            <w:tcW w:w="9989" w:type="dxa"/>
          </w:tcPr>
          <w:p w14:paraId="36B3D0E3" w14:textId="77777777" w:rsidR="0000412E" w:rsidRPr="0000412E" w:rsidRDefault="0000412E" w:rsidP="0000412E">
            <w:pPr>
              <w:pStyle w:val="berschrift2"/>
              <w:spacing w:before="120" w:beforeAutospacing="0" w:after="0" w:afterAutospacing="0"/>
              <w:rPr>
                <w:b w:val="0"/>
                <w:sz w:val="24"/>
                <w:szCs w:val="24"/>
              </w:rPr>
            </w:pPr>
            <w:r w:rsidRPr="0000412E">
              <w:rPr>
                <w:b w:val="0"/>
                <w:sz w:val="24"/>
                <w:szCs w:val="24"/>
              </w:rPr>
              <w:t>Migrantinnen und Migranten verlassen ihren Wohnort, weil</w:t>
            </w:r>
          </w:p>
        </w:tc>
      </w:tr>
      <w:tr w:rsidR="0000412E" w:rsidRPr="0000412E" w14:paraId="1A6555A5" w14:textId="77777777" w:rsidTr="0000412E">
        <w:tc>
          <w:tcPr>
            <w:tcW w:w="1418" w:type="dxa"/>
          </w:tcPr>
          <w:p w14:paraId="500BA376" w14:textId="77777777" w:rsidR="0000412E" w:rsidRPr="0000412E" w:rsidRDefault="0000412E" w:rsidP="0000412E">
            <w:pPr>
              <w:spacing w:before="120"/>
            </w:pPr>
          </w:p>
          <w:p w14:paraId="698AC2DA" w14:textId="77777777" w:rsidR="0000412E" w:rsidRPr="0000412E" w:rsidRDefault="0000412E" w:rsidP="0000412E">
            <w:pPr>
              <w:spacing w:before="120"/>
            </w:pPr>
            <w:r w:rsidRPr="0000412E">
              <w:t>1</w:t>
            </w:r>
          </w:p>
          <w:p w14:paraId="0B620EFF" w14:textId="77777777" w:rsidR="0000412E" w:rsidRPr="0000412E" w:rsidRDefault="0000412E" w:rsidP="0000412E">
            <w:pPr>
              <w:spacing w:before="120"/>
            </w:pPr>
          </w:p>
        </w:tc>
        <w:tc>
          <w:tcPr>
            <w:tcW w:w="9989" w:type="dxa"/>
          </w:tcPr>
          <w:p w14:paraId="4BE61265" w14:textId="77777777" w:rsidR="0000412E" w:rsidRPr="0000412E" w:rsidRDefault="0000412E" w:rsidP="0000412E">
            <w:pPr>
              <w:spacing w:before="120"/>
            </w:pPr>
            <w:r w:rsidRPr="0000412E">
              <w:t>... sie eine Ausbildung machen wollen, die sie dort nicht bekommen</w:t>
            </w:r>
          </w:p>
          <w:p w14:paraId="545C8AA7" w14:textId="77777777" w:rsidR="0000412E" w:rsidRPr="0000412E" w:rsidRDefault="0000412E" w:rsidP="0000412E">
            <w:pPr>
              <w:spacing w:before="120"/>
            </w:pPr>
            <w:r w:rsidRPr="0000412E">
              <w:t>oder ihren Beruf nicht ausüben können.</w:t>
            </w:r>
          </w:p>
          <w:p w14:paraId="7D3FF9F6" w14:textId="77777777" w:rsidR="0000412E" w:rsidRPr="0000412E" w:rsidRDefault="0000412E" w:rsidP="0000412E">
            <w:pPr>
              <w:spacing w:before="120"/>
            </w:pPr>
          </w:p>
        </w:tc>
      </w:tr>
      <w:tr w:rsidR="0000412E" w:rsidRPr="0000412E" w14:paraId="7544C898" w14:textId="77777777" w:rsidTr="0000412E">
        <w:tc>
          <w:tcPr>
            <w:tcW w:w="1418" w:type="dxa"/>
          </w:tcPr>
          <w:p w14:paraId="3C935769" w14:textId="77777777" w:rsidR="0000412E" w:rsidRPr="0000412E" w:rsidRDefault="0000412E" w:rsidP="0000412E">
            <w:pPr>
              <w:spacing w:before="120"/>
            </w:pPr>
          </w:p>
          <w:p w14:paraId="7B8D2105" w14:textId="77777777" w:rsidR="0000412E" w:rsidRPr="0000412E" w:rsidRDefault="0000412E" w:rsidP="0000412E">
            <w:pPr>
              <w:spacing w:before="120"/>
            </w:pPr>
            <w:r w:rsidRPr="0000412E">
              <w:t>2</w:t>
            </w:r>
          </w:p>
          <w:p w14:paraId="7038C0C3" w14:textId="77777777" w:rsidR="0000412E" w:rsidRPr="0000412E" w:rsidRDefault="0000412E" w:rsidP="0000412E">
            <w:pPr>
              <w:spacing w:before="120"/>
            </w:pPr>
          </w:p>
        </w:tc>
        <w:tc>
          <w:tcPr>
            <w:tcW w:w="9989" w:type="dxa"/>
          </w:tcPr>
          <w:p w14:paraId="4C47F419" w14:textId="77777777" w:rsidR="0000412E" w:rsidRPr="0000412E" w:rsidRDefault="0000412E" w:rsidP="0000412E">
            <w:pPr>
              <w:spacing w:before="120"/>
            </w:pPr>
          </w:p>
          <w:p w14:paraId="7F6C3546" w14:textId="77777777" w:rsidR="0000412E" w:rsidRPr="0000412E" w:rsidRDefault="0000412E" w:rsidP="0000412E">
            <w:pPr>
              <w:spacing w:before="120"/>
            </w:pPr>
            <w:r w:rsidRPr="0000412E">
              <w:t xml:space="preserve">... sie dort keine Arbeit finden und kein Geld verdienen </w:t>
            </w:r>
          </w:p>
        </w:tc>
      </w:tr>
      <w:tr w:rsidR="0000412E" w:rsidRPr="0000412E" w14:paraId="184C422F" w14:textId="77777777" w:rsidTr="0000412E">
        <w:tc>
          <w:tcPr>
            <w:tcW w:w="1418" w:type="dxa"/>
          </w:tcPr>
          <w:p w14:paraId="6AD06D52" w14:textId="77777777" w:rsidR="0000412E" w:rsidRPr="0000412E" w:rsidRDefault="0000412E" w:rsidP="0000412E">
            <w:pPr>
              <w:spacing w:before="120"/>
            </w:pPr>
          </w:p>
          <w:p w14:paraId="58FED79A" w14:textId="77777777" w:rsidR="0000412E" w:rsidRPr="0000412E" w:rsidRDefault="0000412E" w:rsidP="0000412E">
            <w:pPr>
              <w:spacing w:before="120"/>
            </w:pPr>
            <w:r w:rsidRPr="0000412E">
              <w:t>3</w:t>
            </w:r>
          </w:p>
          <w:p w14:paraId="43A20FAE" w14:textId="77777777" w:rsidR="0000412E" w:rsidRPr="0000412E" w:rsidRDefault="0000412E" w:rsidP="0000412E">
            <w:pPr>
              <w:spacing w:before="120"/>
            </w:pPr>
          </w:p>
        </w:tc>
        <w:tc>
          <w:tcPr>
            <w:tcW w:w="9989" w:type="dxa"/>
          </w:tcPr>
          <w:p w14:paraId="3B404CCB" w14:textId="77777777" w:rsidR="0000412E" w:rsidRPr="0000412E" w:rsidRDefault="0000412E" w:rsidP="0000412E">
            <w:pPr>
              <w:spacing w:before="120"/>
            </w:pPr>
          </w:p>
          <w:p w14:paraId="2CCEE5A2" w14:textId="77777777" w:rsidR="0000412E" w:rsidRPr="0000412E" w:rsidRDefault="0000412E" w:rsidP="0000412E">
            <w:pPr>
              <w:spacing w:before="120"/>
            </w:pPr>
            <w:r w:rsidRPr="0000412E">
              <w:t>... sie nicht mehr Hunger und Mangel an allem leiden wollen</w:t>
            </w:r>
          </w:p>
        </w:tc>
      </w:tr>
      <w:tr w:rsidR="0000412E" w:rsidRPr="0000412E" w14:paraId="731ADC72" w14:textId="77777777" w:rsidTr="0000412E">
        <w:tc>
          <w:tcPr>
            <w:tcW w:w="1418" w:type="dxa"/>
          </w:tcPr>
          <w:p w14:paraId="4093BFBE" w14:textId="77777777" w:rsidR="0000412E" w:rsidRPr="0000412E" w:rsidRDefault="0000412E" w:rsidP="0000412E">
            <w:pPr>
              <w:spacing w:before="120"/>
            </w:pPr>
          </w:p>
          <w:p w14:paraId="7F2FBE7A" w14:textId="77777777" w:rsidR="0000412E" w:rsidRPr="0000412E" w:rsidRDefault="0000412E" w:rsidP="0000412E">
            <w:pPr>
              <w:spacing w:before="120"/>
            </w:pPr>
            <w:r w:rsidRPr="0000412E">
              <w:t>6</w:t>
            </w:r>
          </w:p>
          <w:p w14:paraId="65AB4215" w14:textId="77777777" w:rsidR="0000412E" w:rsidRPr="0000412E" w:rsidRDefault="0000412E" w:rsidP="0000412E">
            <w:pPr>
              <w:spacing w:before="120"/>
            </w:pPr>
          </w:p>
        </w:tc>
        <w:tc>
          <w:tcPr>
            <w:tcW w:w="9989" w:type="dxa"/>
          </w:tcPr>
          <w:p w14:paraId="761311E4" w14:textId="77777777" w:rsidR="0000412E" w:rsidRPr="0000412E" w:rsidRDefault="0000412E" w:rsidP="0000412E">
            <w:pPr>
              <w:spacing w:before="120"/>
            </w:pPr>
            <w:r w:rsidRPr="0000412E">
              <w:t>.... weil sie zu Verwandten oder Freunden ziehen wollen, die am andern Ort besser leben oder weil sie einen ausländischen Partner heiraten und zu ihm ziehen wollen.</w:t>
            </w:r>
          </w:p>
          <w:p w14:paraId="54A2581B" w14:textId="77777777" w:rsidR="0000412E" w:rsidRPr="0000412E" w:rsidRDefault="0000412E" w:rsidP="0000412E">
            <w:pPr>
              <w:spacing w:before="120"/>
            </w:pPr>
          </w:p>
        </w:tc>
      </w:tr>
      <w:tr w:rsidR="0000412E" w:rsidRPr="0000412E" w14:paraId="5E5C4D24" w14:textId="77777777" w:rsidTr="0000412E">
        <w:trPr>
          <w:cantSplit/>
        </w:trPr>
        <w:tc>
          <w:tcPr>
            <w:tcW w:w="11407" w:type="dxa"/>
            <w:gridSpan w:val="2"/>
          </w:tcPr>
          <w:p w14:paraId="6887FD0B" w14:textId="0F9304FA" w:rsidR="0000412E" w:rsidRPr="0000412E" w:rsidRDefault="0000412E" w:rsidP="0000412E">
            <w:pPr>
              <w:spacing w:before="120"/>
            </w:pPr>
            <w:r w:rsidRPr="0000412E">
              <w:t>Ein Grund für Migration, der nicht mit deinen täglichen Gängen aus dem Haus vergleichbar ist:</w:t>
            </w:r>
          </w:p>
          <w:p w14:paraId="4403841C" w14:textId="77777777" w:rsidR="0000412E" w:rsidRPr="0000412E" w:rsidRDefault="0000412E" w:rsidP="0000412E">
            <w:pPr>
              <w:spacing w:before="120"/>
            </w:pPr>
          </w:p>
          <w:p w14:paraId="55EFFC57" w14:textId="77777777" w:rsidR="0000412E" w:rsidRPr="0000412E" w:rsidRDefault="0000412E" w:rsidP="0000412E">
            <w:pPr>
              <w:spacing w:before="120"/>
            </w:pPr>
            <w:r w:rsidRPr="0000412E">
              <w:t>Viele Migranten müssen gehen, weil sie in ihrem Land zu einer verfolgten Minderheit gehören oder in ihrer Existenz durch Krieg bedroht sind.</w:t>
            </w:r>
          </w:p>
          <w:p w14:paraId="72B06B19" w14:textId="77777777" w:rsidR="0000412E" w:rsidRPr="0000412E" w:rsidRDefault="0000412E" w:rsidP="0000412E">
            <w:pPr>
              <w:spacing w:before="120"/>
            </w:pPr>
          </w:p>
          <w:p w14:paraId="75098195" w14:textId="77777777" w:rsidR="0000412E" w:rsidRPr="0000412E" w:rsidRDefault="0000412E" w:rsidP="0000412E">
            <w:pPr>
              <w:spacing w:before="120"/>
            </w:pPr>
          </w:p>
          <w:p w14:paraId="08BD39BA" w14:textId="77777777" w:rsidR="0000412E" w:rsidRPr="0000412E" w:rsidRDefault="0000412E" w:rsidP="0000412E">
            <w:pPr>
              <w:spacing w:before="120"/>
            </w:pPr>
          </w:p>
        </w:tc>
      </w:tr>
    </w:tbl>
    <w:p w14:paraId="3DD6B1B5" w14:textId="77777777" w:rsidR="00D02EE8" w:rsidRPr="0000412E" w:rsidRDefault="00D02EE8" w:rsidP="0000412E">
      <w:pPr>
        <w:spacing w:before="120"/>
        <w:ind w:right="686"/>
        <w:rPr>
          <w:rFonts w:ascii="Arial" w:hAnsi="Arial" w:cs="Arial"/>
        </w:rPr>
      </w:pPr>
    </w:p>
    <w:sectPr w:rsidR="00D02EE8" w:rsidRPr="0000412E" w:rsidSect="0000412E">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A162" w14:textId="77777777" w:rsidR="000E3385" w:rsidRDefault="000E3385" w:rsidP="007E39E7">
      <w:r>
        <w:separator/>
      </w:r>
    </w:p>
  </w:endnote>
  <w:endnote w:type="continuationSeparator" w:id="0">
    <w:p w14:paraId="5FB34F3E" w14:textId="77777777" w:rsidR="000E3385" w:rsidRDefault="000E338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7A07" w14:textId="77777777" w:rsidR="000E3385" w:rsidRDefault="000E3385" w:rsidP="007E39E7">
      <w:r>
        <w:separator/>
      </w:r>
    </w:p>
  </w:footnote>
  <w:footnote w:type="continuationSeparator" w:id="0">
    <w:p w14:paraId="416104BA" w14:textId="77777777" w:rsidR="000E3385" w:rsidRDefault="000E338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77206"/>
    <w:multiLevelType w:val="hybridMultilevel"/>
    <w:tmpl w:val="B3CAE1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3E10DD7"/>
    <w:multiLevelType w:val="hybridMultilevel"/>
    <w:tmpl w:val="51209A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0553F25"/>
    <w:multiLevelType w:val="hybridMultilevel"/>
    <w:tmpl w:val="98AA3AC0"/>
    <w:lvl w:ilvl="0" w:tplc="FFFFFFFF">
      <w:start w:val="1"/>
      <w:numFmt w:val="bullet"/>
      <w:pStyle w:val="aufeingerck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7A0005"/>
    <w:multiLevelType w:val="hybridMultilevel"/>
    <w:tmpl w:val="DD3871EA"/>
    <w:lvl w:ilvl="0" w:tplc="FFFFFFFF">
      <w:start w:val="1"/>
      <w:numFmt w:val="bullet"/>
      <w:lvlText w:val=""/>
      <w:lvlJc w:val="left"/>
      <w:pPr>
        <w:tabs>
          <w:tab w:val="num" w:pos="360"/>
        </w:tabs>
        <w:ind w:left="284" w:hanging="284"/>
      </w:pPr>
      <w:rPr>
        <w:rFonts w:ascii="Symbol" w:hAnsi="Symbol" w:hint="default"/>
        <w:color w:val="000000"/>
      </w:rPr>
    </w:lvl>
    <w:lvl w:ilvl="1" w:tplc="FFFFFFFF">
      <w:start w:val="1"/>
      <w:numFmt w:val="decimal"/>
      <w:lvlText w:val="%2."/>
      <w:lvlJc w:val="left"/>
      <w:pPr>
        <w:tabs>
          <w:tab w:val="num" w:pos="1785"/>
        </w:tabs>
        <w:ind w:left="1785" w:hanging="705"/>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0412E"/>
    <w:rsid w:val="000109FD"/>
    <w:rsid w:val="000226B6"/>
    <w:rsid w:val="0003125F"/>
    <w:rsid w:val="00050121"/>
    <w:rsid w:val="00064F71"/>
    <w:rsid w:val="00071D27"/>
    <w:rsid w:val="00074F70"/>
    <w:rsid w:val="00083127"/>
    <w:rsid w:val="0008643D"/>
    <w:rsid w:val="000A03F7"/>
    <w:rsid w:val="000A1642"/>
    <w:rsid w:val="000D5BEB"/>
    <w:rsid w:val="000E3385"/>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700D7"/>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8400D"/>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00412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00412E"/>
    <w:rPr>
      <w:rFonts w:asciiTheme="majorHAnsi" w:eastAsiaTheme="majorEastAsia" w:hAnsiTheme="majorHAnsi" w:cstheme="majorBidi"/>
      <w:i/>
      <w:iCs/>
      <w:color w:val="1F3763" w:themeColor="accent1" w:themeShade="7F"/>
      <w:lang w:eastAsia="de-DE"/>
    </w:rPr>
  </w:style>
  <w:style w:type="paragraph" w:styleId="Textkrper2">
    <w:name w:val="Body Text 2"/>
    <w:basedOn w:val="Standard"/>
    <w:link w:val="Textkrper2Zchn"/>
    <w:semiHidden/>
    <w:rsid w:val="0000412E"/>
    <w:rPr>
      <w:rFonts w:ascii="Times" w:eastAsia="Times" w:hAnsi="Times"/>
      <w:color w:val="000000"/>
      <w:szCs w:val="20"/>
      <w:lang w:val="de-DE"/>
    </w:rPr>
  </w:style>
  <w:style w:type="character" w:customStyle="1" w:styleId="Textkrper2Zchn">
    <w:name w:val="Textkörper 2 Zchn"/>
    <w:basedOn w:val="Absatz-Standardschriftart"/>
    <w:link w:val="Textkrper2"/>
    <w:semiHidden/>
    <w:rsid w:val="0000412E"/>
    <w:rPr>
      <w:rFonts w:ascii="Times" w:eastAsia="Times" w:hAnsi="Times" w:cs="Times New Roman"/>
      <w:color w:val="000000"/>
      <w:szCs w:val="20"/>
      <w:lang w:val="de-DE" w:eastAsia="de-DE"/>
    </w:rPr>
  </w:style>
  <w:style w:type="paragraph" w:customStyle="1" w:styleId="glied02">
    <w:name w:val="glied02"/>
    <w:basedOn w:val="Standard"/>
    <w:rsid w:val="0000412E"/>
    <w:pPr>
      <w:tabs>
        <w:tab w:val="left" w:pos="1134"/>
      </w:tabs>
      <w:ind w:left="1134" w:hanging="567"/>
    </w:pPr>
    <w:rPr>
      <w:szCs w:val="20"/>
    </w:rPr>
  </w:style>
  <w:style w:type="paragraph" w:customStyle="1" w:styleId="ueb01">
    <w:name w:val="ueb01"/>
    <w:basedOn w:val="Standard"/>
    <w:rsid w:val="0000412E"/>
    <w:pPr>
      <w:spacing w:before="100" w:beforeAutospacing="1" w:after="100" w:afterAutospacing="1"/>
    </w:pPr>
    <w:rPr>
      <w:rFonts w:ascii="Arial Unicode MS" w:eastAsia="Arial Unicode MS" w:hAnsi="Arial Unicode MS"/>
      <w:szCs w:val="20"/>
    </w:rPr>
  </w:style>
  <w:style w:type="paragraph" w:styleId="Textkrper">
    <w:name w:val="Body Text"/>
    <w:basedOn w:val="Standard"/>
    <w:link w:val="TextkrperZchn"/>
    <w:semiHidden/>
    <w:rsid w:val="0000412E"/>
    <w:pPr>
      <w:jc w:val="both"/>
    </w:pPr>
    <w:rPr>
      <w:rFonts w:eastAsia="Times"/>
      <w:color w:val="000000"/>
      <w:szCs w:val="20"/>
    </w:rPr>
  </w:style>
  <w:style w:type="character" w:customStyle="1" w:styleId="TextkrperZchn">
    <w:name w:val="Textkörper Zchn"/>
    <w:basedOn w:val="Absatz-Standardschriftart"/>
    <w:link w:val="Textkrper"/>
    <w:semiHidden/>
    <w:rsid w:val="0000412E"/>
    <w:rPr>
      <w:rFonts w:ascii="Times New Roman" w:eastAsia="Times" w:hAnsi="Times New Roman" w:cs="Times New Roman"/>
      <w:color w:val="000000"/>
      <w:szCs w:val="20"/>
      <w:lang w:eastAsia="de-DE"/>
    </w:rPr>
  </w:style>
  <w:style w:type="paragraph" w:customStyle="1" w:styleId="aufeingerckt">
    <w:name w:val="auf_eingerückt"/>
    <w:basedOn w:val="Standard"/>
    <w:rsid w:val="0000412E"/>
    <w:pPr>
      <w:numPr>
        <w:numId w:val="6"/>
      </w:numPr>
      <w:tabs>
        <w:tab w:val="clear" w:pos="1429"/>
        <w:tab w:val="left" w:pos="851"/>
      </w:tabs>
      <w:ind w:left="851" w:right="-51" w:hanging="284"/>
    </w:pPr>
    <w:rPr>
      <w:rFonts w:ascii="Arial" w:eastAsia="Times" w:hAnsi="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2021-10-25T09:59:00Z</dcterms:modified>
</cp:coreProperties>
</file>